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B39" w:rsidRPr="005A6FB3" w:rsidRDefault="00E50B39" w:rsidP="00E50B39">
      <w:pPr>
        <w:jc w:val="center"/>
        <w:rPr>
          <w:rFonts w:eastAsia="標楷體"/>
          <w:b/>
          <w:sz w:val="40"/>
          <w:szCs w:val="40"/>
        </w:rPr>
      </w:pPr>
      <w:r w:rsidRPr="005A6FB3">
        <w:rPr>
          <w:rFonts w:eastAsia="標楷體" w:hint="eastAsia"/>
          <w:b/>
          <w:sz w:val="40"/>
          <w:szCs w:val="40"/>
        </w:rPr>
        <w:t>都市計畫公開展覽說明會傳單暨公民或團體意見書</w:t>
      </w:r>
    </w:p>
    <w:p w:rsidR="001358CC" w:rsidRPr="00A57440" w:rsidRDefault="00E50B39" w:rsidP="004C206B">
      <w:pPr>
        <w:pStyle w:val="a7"/>
        <w:spacing w:line="320" w:lineRule="exact"/>
        <w:ind w:leftChars="1" w:left="850" w:hangingChars="303" w:hanging="848"/>
        <w:jc w:val="both"/>
        <w:rPr>
          <w:b/>
          <w:color w:val="000000"/>
          <w:sz w:val="28"/>
          <w:szCs w:val="28"/>
        </w:rPr>
      </w:pPr>
      <w:r w:rsidRPr="00B80E7C">
        <w:rPr>
          <w:rFonts w:hint="eastAsia"/>
          <w:sz w:val="28"/>
          <w:szCs w:val="28"/>
        </w:rPr>
        <w:t>主旨：</w:t>
      </w:r>
      <w:r w:rsidRPr="00A57440">
        <w:rPr>
          <w:rFonts w:hint="eastAsia"/>
          <w:sz w:val="28"/>
          <w:szCs w:val="28"/>
        </w:rPr>
        <w:t>舉辦本市都市計畫「</w:t>
      </w:r>
      <w:r w:rsidR="004C206B" w:rsidRPr="004C206B">
        <w:rPr>
          <w:rFonts w:hint="eastAsia"/>
          <w:sz w:val="28"/>
          <w:szCs w:val="28"/>
        </w:rPr>
        <w:t>變更高雄市都市計畫（</w:t>
      </w:r>
      <w:proofErr w:type="gramStart"/>
      <w:r w:rsidR="004C206B" w:rsidRPr="004C206B">
        <w:rPr>
          <w:rFonts w:hint="eastAsia"/>
          <w:sz w:val="28"/>
          <w:szCs w:val="28"/>
        </w:rPr>
        <w:t>凹子底</w:t>
      </w:r>
      <w:proofErr w:type="gramEnd"/>
      <w:r w:rsidR="004C206B" w:rsidRPr="004C206B">
        <w:rPr>
          <w:rFonts w:hint="eastAsia"/>
          <w:sz w:val="28"/>
          <w:szCs w:val="28"/>
        </w:rPr>
        <w:t>地區）細部計畫土地使用分區管制要點（配合工十農廿開發）案</w:t>
      </w:r>
      <w:r w:rsidRPr="00A57440">
        <w:rPr>
          <w:rFonts w:hint="eastAsia"/>
          <w:sz w:val="28"/>
          <w:szCs w:val="28"/>
        </w:rPr>
        <w:t>」</w:t>
      </w:r>
      <w:r w:rsidRPr="00A57440">
        <w:rPr>
          <w:rFonts w:hint="eastAsia"/>
          <w:color w:val="000000"/>
          <w:sz w:val="28"/>
          <w:szCs w:val="28"/>
        </w:rPr>
        <w:t>公開展覽說明會</w:t>
      </w:r>
      <w:r w:rsidR="001358CC" w:rsidRPr="00A57440">
        <w:rPr>
          <w:rFonts w:hint="eastAsia"/>
          <w:color w:val="000000"/>
          <w:sz w:val="28"/>
          <w:szCs w:val="28"/>
        </w:rPr>
        <w:t>。</w:t>
      </w:r>
    </w:p>
    <w:p w:rsidR="00E50B39" w:rsidRPr="00F7092A" w:rsidRDefault="004C206B" w:rsidP="004C206B">
      <w:pPr>
        <w:pStyle w:val="a7"/>
        <w:spacing w:line="320" w:lineRule="exact"/>
        <w:ind w:left="958" w:hangingChars="342" w:hanging="958"/>
        <w:jc w:val="both"/>
        <w:rPr>
          <w:color w:val="FF0000"/>
          <w:sz w:val="28"/>
          <w:szCs w:val="28"/>
        </w:rPr>
      </w:pPr>
      <w:r w:rsidRPr="00B80E7C">
        <w:rPr>
          <w:rFonts w:hint="eastAsia"/>
          <w:sz w:val="28"/>
          <w:szCs w:val="28"/>
        </w:rPr>
        <w:t>依據：</w:t>
      </w:r>
      <w:r w:rsidRPr="00686559">
        <w:rPr>
          <w:rFonts w:hint="eastAsia"/>
          <w:sz w:val="28"/>
          <w:szCs w:val="28"/>
        </w:rPr>
        <w:t>依據都市計畫法第</w:t>
      </w:r>
      <w:r w:rsidRPr="00686559">
        <w:rPr>
          <w:rFonts w:hint="eastAsia"/>
          <w:sz w:val="28"/>
          <w:szCs w:val="28"/>
        </w:rPr>
        <w:t>19</w:t>
      </w:r>
      <w:r w:rsidRPr="00686559">
        <w:rPr>
          <w:rFonts w:hint="eastAsia"/>
          <w:sz w:val="28"/>
          <w:szCs w:val="28"/>
        </w:rPr>
        <w:t>條</w:t>
      </w:r>
      <w:r>
        <w:rPr>
          <w:rFonts w:hint="eastAsia"/>
          <w:sz w:val="28"/>
          <w:szCs w:val="28"/>
        </w:rPr>
        <w:t>規定</w:t>
      </w:r>
      <w:r w:rsidRPr="00686559">
        <w:rPr>
          <w:rFonts w:hint="eastAsia"/>
          <w:sz w:val="28"/>
          <w:szCs w:val="28"/>
        </w:rPr>
        <w:t>辦理</w:t>
      </w:r>
      <w:r w:rsidRPr="00B80E7C">
        <w:rPr>
          <w:rFonts w:hint="eastAsia"/>
          <w:sz w:val="28"/>
          <w:szCs w:val="28"/>
        </w:rPr>
        <w:t>。</w:t>
      </w:r>
    </w:p>
    <w:p w:rsidR="00E50B39" w:rsidRPr="00B80E7C" w:rsidRDefault="00E50B39" w:rsidP="004C206B">
      <w:pPr>
        <w:pStyle w:val="a7"/>
        <w:spacing w:line="320" w:lineRule="exact"/>
        <w:ind w:left="840" w:hanging="840"/>
        <w:jc w:val="both"/>
        <w:rPr>
          <w:sz w:val="28"/>
          <w:szCs w:val="28"/>
        </w:rPr>
      </w:pPr>
      <w:r w:rsidRPr="00B80E7C">
        <w:rPr>
          <w:rFonts w:hint="eastAsia"/>
          <w:sz w:val="28"/>
          <w:szCs w:val="28"/>
        </w:rPr>
        <w:t>說明：</w:t>
      </w:r>
    </w:p>
    <w:p w:rsidR="00E50B39" w:rsidRPr="00C36CC8" w:rsidRDefault="00E50B39" w:rsidP="004C206B">
      <w:pPr>
        <w:pStyle w:val="a7"/>
        <w:spacing w:line="320" w:lineRule="exact"/>
        <w:ind w:leftChars="129" w:left="856" w:hangingChars="195" w:hanging="546"/>
        <w:jc w:val="both"/>
        <w:rPr>
          <w:sz w:val="28"/>
          <w:szCs w:val="28"/>
        </w:rPr>
      </w:pPr>
      <w:r w:rsidRPr="00B80E7C">
        <w:rPr>
          <w:rFonts w:hint="eastAsia"/>
          <w:sz w:val="28"/>
          <w:szCs w:val="28"/>
        </w:rPr>
        <w:t>一、</w:t>
      </w:r>
      <w:r w:rsidRPr="00682BC8">
        <w:rPr>
          <w:rFonts w:hint="eastAsia"/>
          <w:sz w:val="28"/>
          <w:szCs w:val="28"/>
        </w:rPr>
        <w:t>本市都市計畫</w:t>
      </w:r>
      <w:r w:rsidRPr="00091337">
        <w:rPr>
          <w:rFonts w:hint="eastAsia"/>
          <w:sz w:val="28"/>
          <w:szCs w:val="28"/>
        </w:rPr>
        <w:t>「</w:t>
      </w:r>
      <w:r w:rsidR="004C206B" w:rsidRPr="004C206B">
        <w:rPr>
          <w:rFonts w:hint="eastAsia"/>
          <w:sz w:val="28"/>
          <w:szCs w:val="28"/>
        </w:rPr>
        <w:t>變更高雄市都市計畫（</w:t>
      </w:r>
      <w:proofErr w:type="gramStart"/>
      <w:r w:rsidR="004C206B" w:rsidRPr="004C206B">
        <w:rPr>
          <w:rFonts w:hint="eastAsia"/>
          <w:sz w:val="28"/>
          <w:szCs w:val="28"/>
        </w:rPr>
        <w:t>凹子底</w:t>
      </w:r>
      <w:proofErr w:type="gramEnd"/>
      <w:r w:rsidR="004C206B" w:rsidRPr="004C206B">
        <w:rPr>
          <w:rFonts w:hint="eastAsia"/>
          <w:sz w:val="28"/>
          <w:szCs w:val="28"/>
        </w:rPr>
        <w:t>地區）細部計畫土地使用分區管制要點（配合工十農廿開發）案</w:t>
      </w:r>
      <w:r w:rsidRPr="00091337">
        <w:rPr>
          <w:rFonts w:hint="eastAsia"/>
          <w:sz w:val="28"/>
          <w:szCs w:val="28"/>
        </w:rPr>
        <w:t>」</w:t>
      </w:r>
      <w:r w:rsidRPr="00A57440">
        <w:rPr>
          <w:rFonts w:hint="eastAsia"/>
          <w:sz w:val="28"/>
          <w:szCs w:val="28"/>
        </w:rPr>
        <w:t>之公告公開展覽自民國</w:t>
      </w:r>
      <w:r w:rsidR="004C206B" w:rsidRPr="00360A39">
        <w:rPr>
          <w:sz w:val="28"/>
          <w:szCs w:val="28"/>
        </w:rPr>
        <w:t>10</w:t>
      </w:r>
      <w:r w:rsidR="004C206B" w:rsidRPr="00360A39">
        <w:rPr>
          <w:rFonts w:hint="eastAsia"/>
          <w:sz w:val="28"/>
          <w:szCs w:val="28"/>
        </w:rPr>
        <w:t>4</w:t>
      </w:r>
      <w:r w:rsidR="004C206B" w:rsidRPr="00C36CC8">
        <w:rPr>
          <w:rFonts w:hint="eastAsia"/>
          <w:sz w:val="28"/>
          <w:szCs w:val="28"/>
        </w:rPr>
        <w:t>年</w:t>
      </w:r>
      <w:r w:rsidR="004C206B" w:rsidRPr="00C36CC8">
        <w:rPr>
          <w:rFonts w:hint="eastAsia"/>
          <w:sz w:val="28"/>
          <w:szCs w:val="28"/>
        </w:rPr>
        <w:t>12</w:t>
      </w:r>
      <w:r w:rsidR="004C206B" w:rsidRPr="00C36CC8">
        <w:rPr>
          <w:rFonts w:hint="eastAsia"/>
          <w:sz w:val="28"/>
          <w:szCs w:val="28"/>
        </w:rPr>
        <w:t>月</w:t>
      </w:r>
      <w:r w:rsidR="000F426C" w:rsidRPr="00C36CC8">
        <w:rPr>
          <w:rFonts w:hint="eastAsia"/>
          <w:sz w:val="28"/>
          <w:szCs w:val="28"/>
        </w:rPr>
        <w:t>30</w:t>
      </w:r>
      <w:r w:rsidR="004C206B" w:rsidRPr="00C36CC8">
        <w:rPr>
          <w:rFonts w:hint="eastAsia"/>
          <w:sz w:val="28"/>
          <w:szCs w:val="28"/>
        </w:rPr>
        <w:t>日起至</w:t>
      </w:r>
      <w:r w:rsidR="004C206B" w:rsidRPr="00C36CC8">
        <w:rPr>
          <w:sz w:val="28"/>
          <w:szCs w:val="28"/>
        </w:rPr>
        <w:t>10</w:t>
      </w:r>
      <w:r w:rsidR="004C206B" w:rsidRPr="00C36CC8">
        <w:rPr>
          <w:rFonts w:hint="eastAsia"/>
          <w:sz w:val="28"/>
          <w:szCs w:val="28"/>
        </w:rPr>
        <w:t>5</w:t>
      </w:r>
      <w:r w:rsidR="004C206B" w:rsidRPr="00C36CC8">
        <w:rPr>
          <w:rFonts w:hint="eastAsia"/>
          <w:sz w:val="28"/>
          <w:szCs w:val="28"/>
        </w:rPr>
        <w:t>年</w:t>
      </w:r>
      <w:r w:rsidR="004C206B" w:rsidRPr="00C36CC8">
        <w:rPr>
          <w:rFonts w:hint="eastAsia"/>
          <w:sz w:val="28"/>
          <w:szCs w:val="28"/>
        </w:rPr>
        <w:t>1</w:t>
      </w:r>
      <w:r w:rsidR="004C206B" w:rsidRPr="00C36CC8">
        <w:rPr>
          <w:rFonts w:hint="eastAsia"/>
          <w:sz w:val="28"/>
          <w:szCs w:val="28"/>
        </w:rPr>
        <w:t>月</w:t>
      </w:r>
      <w:r w:rsidR="000F426C" w:rsidRPr="00C36CC8">
        <w:rPr>
          <w:rFonts w:hint="eastAsia"/>
          <w:sz w:val="28"/>
          <w:szCs w:val="28"/>
        </w:rPr>
        <w:t>29</w:t>
      </w:r>
      <w:r w:rsidR="004C206B" w:rsidRPr="00C36CC8">
        <w:rPr>
          <w:rFonts w:hint="eastAsia"/>
          <w:sz w:val="28"/>
          <w:szCs w:val="28"/>
        </w:rPr>
        <w:t>日止</w:t>
      </w:r>
      <w:r w:rsidRPr="00C36CC8">
        <w:rPr>
          <w:rFonts w:hint="eastAsia"/>
          <w:sz w:val="28"/>
          <w:szCs w:val="28"/>
        </w:rPr>
        <w:t>。</w:t>
      </w:r>
    </w:p>
    <w:p w:rsidR="00E50B39" w:rsidRPr="00C36CC8" w:rsidRDefault="00E50B39" w:rsidP="004C206B">
      <w:pPr>
        <w:spacing w:line="320" w:lineRule="exact"/>
        <w:ind w:leftChars="129" w:left="856" w:hangingChars="195" w:hanging="546"/>
        <w:jc w:val="both"/>
        <w:rPr>
          <w:rFonts w:eastAsia="標楷體"/>
          <w:sz w:val="28"/>
          <w:szCs w:val="28"/>
        </w:rPr>
      </w:pPr>
      <w:r w:rsidRPr="00C36CC8">
        <w:rPr>
          <w:rFonts w:eastAsia="標楷體" w:hint="eastAsia"/>
          <w:sz w:val="28"/>
          <w:szCs w:val="28"/>
        </w:rPr>
        <w:t>二、展覽地點：</w:t>
      </w:r>
    </w:p>
    <w:p w:rsidR="00E50B39" w:rsidRPr="00C36CC8" w:rsidRDefault="00E50B39" w:rsidP="004C206B">
      <w:pPr>
        <w:pStyle w:val="a9"/>
        <w:wordWrap/>
        <w:adjustRightInd w:val="0"/>
        <w:spacing w:line="320" w:lineRule="exact"/>
        <w:ind w:left="600" w:firstLine="0"/>
        <w:jc w:val="both"/>
        <w:rPr>
          <w:sz w:val="28"/>
          <w:szCs w:val="28"/>
        </w:rPr>
      </w:pPr>
      <w:r w:rsidRPr="00C36CC8">
        <w:rPr>
          <w:rFonts w:hint="eastAsia"/>
          <w:sz w:val="28"/>
          <w:szCs w:val="28"/>
        </w:rPr>
        <w:t>（一）本府都市發展局都市計畫公告欄。</w:t>
      </w:r>
    </w:p>
    <w:p w:rsidR="00E50B39" w:rsidRPr="00C36CC8" w:rsidRDefault="00E50B39" w:rsidP="004C206B">
      <w:pPr>
        <w:pStyle w:val="a9"/>
        <w:wordWrap/>
        <w:adjustRightInd w:val="0"/>
        <w:spacing w:line="320" w:lineRule="exact"/>
        <w:ind w:leftChars="245" w:left="1428" w:hangingChars="300" w:hanging="840"/>
        <w:jc w:val="both"/>
        <w:rPr>
          <w:sz w:val="28"/>
          <w:szCs w:val="28"/>
        </w:rPr>
      </w:pPr>
      <w:r w:rsidRPr="00C36CC8">
        <w:rPr>
          <w:rFonts w:hint="eastAsia"/>
          <w:sz w:val="28"/>
          <w:szCs w:val="28"/>
        </w:rPr>
        <w:t>（二）本市</w:t>
      </w:r>
      <w:r w:rsidR="00A2375F" w:rsidRPr="00C36CC8">
        <w:rPr>
          <w:rFonts w:hint="eastAsia"/>
          <w:sz w:val="28"/>
          <w:szCs w:val="28"/>
        </w:rPr>
        <w:t>鼓山</w:t>
      </w:r>
      <w:r w:rsidRPr="00C36CC8">
        <w:rPr>
          <w:rFonts w:hint="eastAsia"/>
          <w:sz w:val="28"/>
          <w:szCs w:val="28"/>
        </w:rPr>
        <w:t>區公所</w:t>
      </w:r>
      <w:r w:rsidR="00A2375F" w:rsidRPr="00C36CC8">
        <w:rPr>
          <w:rFonts w:hint="eastAsia"/>
          <w:sz w:val="28"/>
          <w:szCs w:val="28"/>
        </w:rPr>
        <w:t>、左營區公所</w:t>
      </w:r>
      <w:r w:rsidRPr="00C36CC8">
        <w:rPr>
          <w:rFonts w:hint="eastAsia"/>
          <w:sz w:val="28"/>
          <w:szCs w:val="28"/>
        </w:rPr>
        <w:t>。</w:t>
      </w:r>
    </w:p>
    <w:p w:rsidR="004C206B" w:rsidRPr="00C36CC8" w:rsidRDefault="00E50B39" w:rsidP="004C206B">
      <w:pPr>
        <w:pStyle w:val="a9"/>
        <w:wordWrap/>
        <w:adjustRightInd w:val="0"/>
        <w:spacing w:line="320" w:lineRule="exact"/>
        <w:ind w:leftChars="250" w:left="1300" w:hangingChars="250" w:hanging="700"/>
        <w:jc w:val="both"/>
        <w:rPr>
          <w:sz w:val="28"/>
          <w:szCs w:val="28"/>
        </w:rPr>
      </w:pPr>
      <w:r w:rsidRPr="00C36CC8">
        <w:rPr>
          <w:rFonts w:hint="eastAsia"/>
          <w:sz w:val="28"/>
          <w:szCs w:val="28"/>
        </w:rPr>
        <w:t>（三）本府都市發展局網站：</w:t>
      </w:r>
    </w:p>
    <w:p w:rsidR="00E50B39" w:rsidRPr="00C36CC8" w:rsidRDefault="00E50B39" w:rsidP="004C206B">
      <w:pPr>
        <w:pStyle w:val="a9"/>
        <w:wordWrap/>
        <w:adjustRightInd w:val="0"/>
        <w:spacing w:line="320" w:lineRule="exact"/>
        <w:ind w:leftChars="541" w:left="1298" w:firstLineChars="5" w:firstLine="14"/>
        <w:jc w:val="both"/>
        <w:rPr>
          <w:sz w:val="28"/>
          <w:szCs w:val="28"/>
        </w:rPr>
      </w:pPr>
      <w:r w:rsidRPr="00C36CC8">
        <w:rPr>
          <w:rFonts w:hint="eastAsia"/>
          <w:sz w:val="28"/>
          <w:szCs w:val="28"/>
        </w:rPr>
        <w:t>http://urban-web.kcg.gov.tw/ksnew/index.jsp</w:t>
      </w:r>
      <w:r w:rsidRPr="00C36CC8">
        <w:rPr>
          <w:rFonts w:hint="eastAsia"/>
          <w:sz w:val="28"/>
          <w:szCs w:val="28"/>
        </w:rPr>
        <w:t>→「都市計畫專區」→「都市計畫公告」→「都市計畫公告類別」選擇「公告公開展覽」→搜尋及點選本</w:t>
      </w:r>
      <w:proofErr w:type="gramStart"/>
      <w:r w:rsidRPr="00C36CC8">
        <w:rPr>
          <w:rFonts w:hint="eastAsia"/>
          <w:sz w:val="28"/>
          <w:szCs w:val="28"/>
        </w:rPr>
        <w:t>計畫案名</w:t>
      </w:r>
      <w:proofErr w:type="gramEnd"/>
      <w:r w:rsidRPr="00C36CC8">
        <w:rPr>
          <w:rFonts w:hint="eastAsia"/>
          <w:sz w:val="28"/>
          <w:szCs w:val="28"/>
        </w:rPr>
        <w:t>。</w:t>
      </w:r>
    </w:p>
    <w:p w:rsidR="00E50B39" w:rsidRPr="00C36CC8" w:rsidRDefault="00E50B39" w:rsidP="004C206B">
      <w:pPr>
        <w:spacing w:line="320" w:lineRule="exact"/>
        <w:ind w:leftChars="129" w:left="856" w:hangingChars="195" w:hanging="546"/>
        <w:jc w:val="both"/>
        <w:rPr>
          <w:rFonts w:eastAsia="標楷體"/>
          <w:sz w:val="28"/>
          <w:szCs w:val="28"/>
        </w:rPr>
      </w:pPr>
      <w:r w:rsidRPr="00C36CC8">
        <w:rPr>
          <w:rFonts w:eastAsia="標楷體" w:hint="eastAsia"/>
          <w:sz w:val="28"/>
          <w:szCs w:val="28"/>
        </w:rPr>
        <w:t>三、展覽內容：都市計畫書</w:t>
      </w:r>
      <w:r w:rsidRPr="00C36CC8">
        <w:rPr>
          <w:rFonts w:eastAsia="標楷體" w:hint="eastAsia"/>
          <w:sz w:val="28"/>
          <w:szCs w:val="28"/>
        </w:rPr>
        <w:t>1</w:t>
      </w:r>
      <w:r w:rsidRPr="00C36CC8">
        <w:rPr>
          <w:rFonts w:eastAsia="標楷體" w:hint="eastAsia"/>
          <w:sz w:val="28"/>
          <w:szCs w:val="28"/>
        </w:rPr>
        <w:t>份。</w:t>
      </w:r>
    </w:p>
    <w:p w:rsidR="00E50B39" w:rsidRPr="00C36CC8" w:rsidRDefault="00E50B39" w:rsidP="004C206B">
      <w:pPr>
        <w:spacing w:line="320" w:lineRule="exact"/>
        <w:ind w:leftChars="129" w:left="856" w:hangingChars="195" w:hanging="546"/>
        <w:jc w:val="both"/>
        <w:rPr>
          <w:rFonts w:eastAsia="標楷體"/>
          <w:sz w:val="28"/>
          <w:szCs w:val="28"/>
        </w:rPr>
      </w:pPr>
      <w:r w:rsidRPr="00C36CC8">
        <w:rPr>
          <w:rFonts w:eastAsia="標楷體" w:hint="eastAsia"/>
          <w:sz w:val="28"/>
          <w:szCs w:val="28"/>
        </w:rPr>
        <w:t>四、公開展覽期間任何公民或團體如有意見，請依下列所附參考格式</w:t>
      </w:r>
      <w:proofErr w:type="gramStart"/>
      <w:r w:rsidRPr="00C36CC8">
        <w:rPr>
          <w:rFonts w:eastAsia="標楷體" w:hint="eastAsia"/>
          <w:sz w:val="28"/>
          <w:szCs w:val="28"/>
        </w:rPr>
        <w:t>填妥敘明</w:t>
      </w:r>
      <w:proofErr w:type="gramEnd"/>
      <w:r w:rsidRPr="00C36CC8">
        <w:rPr>
          <w:rFonts w:eastAsia="標楷體" w:hint="eastAsia"/>
          <w:sz w:val="28"/>
          <w:szCs w:val="28"/>
        </w:rPr>
        <w:t>內容、理由並附具位置略圖，載明姓名或名稱及通聯地址，向高雄市政府提出，</w:t>
      </w:r>
      <w:proofErr w:type="gramStart"/>
      <w:r w:rsidRPr="00C36CC8">
        <w:rPr>
          <w:rFonts w:eastAsia="標楷體" w:hint="eastAsia"/>
          <w:sz w:val="28"/>
          <w:szCs w:val="28"/>
        </w:rPr>
        <w:t>俾</w:t>
      </w:r>
      <w:proofErr w:type="gramEnd"/>
      <w:r w:rsidRPr="00C36CC8">
        <w:rPr>
          <w:rFonts w:eastAsia="標楷體" w:hint="eastAsia"/>
          <w:sz w:val="28"/>
          <w:szCs w:val="28"/>
        </w:rPr>
        <w:t>供都市計畫委員會審議本案參考。</w:t>
      </w: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2354"/>
        <w:gridCol w:w="3544"/>
      </w:tblGrid>
      <w:tr w:rsidR="00E50B39" w:rsidRPr="00C36CC8" w:rsidTr="00A2375F">
        <w:trPr>
          <w:trHeight w:val="454"/>
        </w:trPr>
        <w:tc>
          <w:tcPr>
            <w:tcW w:w="3420" w:type="dxa"/>
            <w:vAlign w:val="center"/>
          </w:tcPr>
          <w:p w:rsidR="00E50B39" w:rsidRPr="00C36CC8" w:rsidRDefault="00E50B39" w:rsidP="001D1BB2">
            <w:pPr>
              <w:tabs>
                <w:tab w:val="left" w:pos="1440"/>
              </w:tabs>
              <w:snapToGrid w:val="0"/>
              <w:spacing w:line="240" w:lineRule="auto"/>
              <w:jc w:val="center"/>
              <w:rPr>
                <w:rFonts w:eastAsia="標楷體"/>
                <w:b/>
                <w:sz w:val="28"/>
                <w:szCs w:val="28"/>
              </w:rPr>
            </w:pPr>
            <w:r w:rsidRPr="00C36CC8">
              <w:rPr>
                <w:rFonts w:eastAsia="標楷體" w:hAnsi="標楷體"/>
                <w:b/>
                <w:sz w:val="28"/>
                <w:szCs w:val="28"/>
              </w:rPr>
              <w:t>都市計畫說明會日期</w:t>
            </w:r>
          </w:p>
        </w:tc>
        <w:tc>
          <w:tcPr>
            <w:tcW w:w="2354" w:type="dxa"/>
            <w:vAlign w:val="center"/>
          </w:tcPr>
          <w:p w:rsidR="00E50B39" w:rsidRPr="00C36CC8" w:rsidRDefault="00E50B39" w:rsidP="001D1BB2">
            <w:pPr>
              <w:tabs>
                <w:tab w:val="left" w:pos="1440"/>
              </w:tabs>
              <w:snapToGrid w:val="0"/>
              <w:spacing w:line="240" w:lineRule="auto"/>
              <w:jc w:val="center"/>
              <w:rPr>
                <w:rFonts w:eastAsia="標楷體"/>
                <w:b/>
                <w:sz w:val="28"/>
                <w:szCs w:val="28"/>
              </w:rPr>
            </w:pPr>
            <w:r w:rsidRPr="00C36CC8">
              <w:rPr>
                <w:rFonts w:eastAsia="標楷體" w:hAnsi="標楷體"/>
                <w:b/>
                <w:sz w:val="28"/>
                <w:szCs w:val="28"/>
              </w:rPr>
              <w:t>時間</w:t>
            </w:r>
          </w:p>
        </w:tc>
        <w:tc>
          <w:tcPr>
            <w:tcW w:w="3544" w:type="dxa"/>
            <w:vAlign w:val="center"/>
          </w:tcPr>
          <w:p w:rsidR="00E50B39" w:rsidRPr="00C36CC8" w:rsidRDefault="00E50B39" w:rsidP="001D1BB2">
            <w:pPr>
              <w:tabs>
                <w:tab w:val="left" w:pos="1440"/>
              </w:tabs>
              <w:snapToGrid w:val="0"/>
              <w:spacing w:line="240" w:lineRule="auto"/>
              <w:jc w:val="center"/>
              <w:rPr>
                <w:rFonts w:eastAsia="標楷體"/>
                <w:b/>
                <w:sz w:val="28"/>
                <w:szCs w:val="28"/>
              </w:rPr>
            </w:pPr>
            <w:r w:rsidRPr="00C36CC8">
              <w:rPr>
                <w:rFonts w:eastAsia="標楷體" w:hAnsi="標楷體"/>
                <w:b/>
                <w:sz w:val="28"/>
                <w:szCs w:val="28"/>
              </w:rPr>
              <w:t>地點</w:t>
            </w:r>
          </w:p>
        </w:tc>
      </w:tr>
      <w:tr w:rsidR="00A2375F" w:rsidRPr="00C36CC8" w:rsidTr="00A2375F">
        <w:trPr>
          <w:trHeight w:val="454"/>
        </w:trPr>
        <w:tc>
          <w:tcPr>
            <w:tcW w:w="3420" w:type="dxa"/>
            <w:vAlign w:val="center"/>
          </w:tcPr>
          <w:p w:rsidR="00E50B39" w:rsidRPr="00C36CC8" w:rsidRDefault="00A2375F" w:rsidP="00A2375F">
            <w:pPr>
              <w:tabs>
                <w:tab w:val="left" w:pos="1440"/>
              </w:tabs>
              <w:snapToGrid w:val="0"/>
              <w:spacing w:line="240" w:lineRule="auto"/>
              <w:jc w:val="center"/>
              <w:rPr>
                <w:rFonts w:eastAsia="標楷體"/>
                <w:sz w:val="28"/>
                <w:szCs w:val="28"/>
              </w:rPr>
            </w:pPr>
            <w:r w:rsidRPr="00C36CC8">
              <w:rPr>
                <w:rFonts w:eastAsia="標楷體" w:hAnsi="標楷體" w:hint="eastAsia"/>
                <w:sz w:val="28"/>
                <w:szCs w:val="28"/>
              </w:rPr>
              <w:t>105</w:t>
            </w:r>
            <w:r w:rsidRPr="00C36CC8">
              <w:rPr>
                <w:rFonts w:eastAsia="標楷體" w:hAnsi="標楷體" w:hint="eastAsia"/>
                <w:sz w:val="28"/>
                <w:szCs w:val="28"/>
              </w:rPr>
              <w:t>年</w:t>
            </w:r>
            <w:r w:rsidRPr="00C36CC8">
              <w:rPr>
                <w:rFonts w:eastAsia="標楷體" w:hAnsi="標楷體" w:hint="eastAsia"/>
                <w:sz w:val="28"/>
                <w:szCs w:val="28"/>
              </w:rPr>
              <w:t>1</w:t>
            </w:r>
            <w:r w:rsidRPr="00C36CC8">
              <w:rPr>
                <w:rFonts w:eastAsia="標楷體" w:hAnsi="標楷體" w:hint="eastAsia"/>
                <w:sz w:val="28"/>
                <w:szCs w:val="28"/>
              </w:rPr>
              <w:t>月</w:t>
            </w:r>
            <w:r w:rsidRPr="00C36CC8">
              <w:rPr>
                <w:rFonts w:eastAsia="標楷體" w:hAnsi="標楷體" w:hint="eastAsia"/>
                <w:sz w:val="28"/>
                <w:szCs w:val="28"/>
              </w:rPr>
              <w:t>8</w:t>
            </w:r>
            <w:r w:rsidRPr="00C36CC8">
              <w:rPr>
                <w:rFonts w:eastAsia="標楷體" w:hAnsi="標楷體" w:hint="eastAsia"/>
                <w:sz w:val="28"/>
                <w:szCs w:val="28"/>
              </w:rPr>
              <w:t>日</w:t>
            </w:r>
            <w:r w:rsidR="001358CC" w:rsidRPr="00C36CC8">
              <w:rPr>
                <w:rFonts w:eastAsia="標楷體" w:hAnsi="標楷體" w:hint="eastAsia"/>
                <w:sz w:val="28"/>
                <w:szCs w:val="28"/>
              </w:rPr>
              <w:t>（星期</w:t>
            </w:r>
            <w:r w:rsidRPr="00C36CC8">
              <w:rPr>
                <w:rFonts w:eastAsia="標楷體" w:hAnsi="標楷體" w:hint="eastAsia"/>
                <w:sz w:val="28"/>
                <w:szCs w:val="28"/>
              </w:rPr>
              <w:t>五</w:t>
            </w:r>
            <w:r w:rsidR="001358CC" w:rsidRPr="00C36CC8">
              <w:rPr>
                <w:rFonts w:eastAsia="標楷體" w:hAnsi="標楷體" w:hint="eastAsia"/>
                <w:sz w:val="28"/>
                <w:szCs w:val="28"/>
              </w:rPr>
              <w:t>）</w:t>
            </w:r>
          </w:p>
        </w:tc>
        <w:tc>
          <w:tcPr>
            <w:tcW w:w="2354" w:type="dxa"/>
            <w:vAlign w:val="center"/>
          </w:tcPr>
          <w:p w:rsidR="00E50B39" w:rsidRPr="00C36CC8" w:rsidRDefault="00A2375F" w:rsidP="00A2375F">
            <w:pPr>
              <w:tabs>
                <w:tab w:val="left" w:pos="1440"/>
              </w:tabs>
              <w:snapToGrid w:val="0"/>
              <w:spacing w:line="240" w:lineRule="auto"/>
              <w:jc w:val="center"/>
              <w:rPr>
                <w:rFonts w:eastAsia="標楷體"/>
                <w:sz w:val="28"/>
                <w:szCs w:val="28"/>
              </w:rPr>
            </w:pPr>
            <w:r w:rsidRPr="00C36CC8">
              <w:rPr>
                <w:rFonts w:eastAsia="標楷體" w:hAnsi="標楷體" w:hint="eastAsia"/>
                <w:sz w:val="28"/>
                <w:szCs w:val="28"/>
              </w:rPr>
              <w:t>上</w:t>
            </w:r>
            <w:r w:rsidR="001358CC" w:rsidRPr="00C36CC8">
              <w:rPr>
                <w:rFonts w:eastAsia="標楷體" w:hAnsi="標楷體" w:hint="eastAsia"/>
                <w:sz w:val="28"/>
                <w:szCs w:val="28"/>
              </w:rPr>
              <w:t>午</w:t>
            </w:r>
            <w:r w:rsidRPr="00C36CC8">
              <w:rPr>
                <w:rFonts w:eastAsia="標楷體" w:hAnsi="標楷體" w:hint="eastAsia"/>
                <w:sz w:val="28"/>
                <w:szCs w:val="28"/>
              </w:rPr>
              <w:t>十</w:t>
            </w:r>
            <w:r w:rsidR="001358CC" w:rsidRPr="00C36CC8">
              <w:rPr>
                <w:rFonts w:eastAsia="標楷體" w:hAnsi="標楷體" w:hint="eastAsia"/>
                <w:sz w:val="28"/>
                <w:szCs w:val="28"/>
              </w:rPr>
              <w:t>時</w:t>
            </w:r>
            <w:r w:rsidRPr="00C36CC8">
              <w:rPr>
                <w:rFonts w:eastAsia="標楷體" w:hAnsi="標楷體" w:hint="eastAsia"/>
                <w:sz w:val="28"/>
                <w:szCs w:val="28"/>
              </w:rPr>
              <w:t>三十</w:t>
            </w:r>
            <w:r w:rsidR="001358CC" w:rsidRPr="00C36CC8">
              <w:rPr>
                <w:rFonts w:eastAsia="標楷體" w:hAnsi="標楷體" w:hint="eastAsia"/>
                <w:sz w:val="28"/>
                <w:szCs w:val="28"/>
              </w:rPr>
              <w:t>分</w:t>
            </w:r>
          </w:p>
        </w:tc>
        <w:tc>
          <w:tcPr>
            <w:tcW w:w="3544" w:type="dxa"/>
            <w:vAlign w:val="center"/>
          </w:tcPr>
          <w:p w:rsidR="00E50B39" w:rsidRPr="00C36CC8" w:rsidRDefault="001358CC" w:rsidP="00A2375F">
            <w:pPr>
              <w:tabs>
                <w:tab w:val="left" w:pos="1440"/>
              </w:tabs>
              <w:snapToGrid w:val="0"/>
              <w:spacing w:line="240" w:lineRule="auto"/>
              <w:jc w:val="center"/>
              <w:rPr>
                <w:rFonts w:eastAsia="標楷體"/>
                <w:sz w:val="28"/>
                <w:szCs w:val="28"/>
              </w:rPr>
            </w:pPr>
            <w:r w:rsidRPr="00C36CC8">
              <w:rPr>
                <w:rFonts w:eastAsia="標楷體" w:hAnsi="標楷體" w:hint="eastAsia"/>
                <w:sz w:val="28"/>
                <w:szCs w:val="28"/>
              </w:rPr>
              <w:t>本市</w:t>
            </w:r>
            <w:r w:rsidR="009259AF" w:rsidRPr="00C36CC8">
              <w:rPr>
                <w:rFonts w:eastAsia="標楷體" w:hAnsi="標楷體" w:hint="eastAsia"/>
                <w:sz w:val="28"/>
                <w:szCs w:val="28"/>
              </w:rPr>
              <w:t>鼓山</w:t>
            </w:r>
            <w:r w:rsidRPr="00C36CC8">
              <w:rPr>
                <w:rFonts w:eastAsia="標楷體" w:hAnsi="標楷體" w:hint="eastAsia"/>
                <w:sz w:val="28"/>
                <w:szCs w:val="28"/>
              </w:rPr>
              <w:t>區公所</w:t>
            </w:r>
            <w:r w:rsidR="00A2375F" w:rsidRPr="00C36CC8">
              <w:rPr>
                <w:rFonts w:eastAsia="標楷體" w:hAnsi="標楷體" w:hint="eastAsia"/>
                <w:sz w:val="28"/>
                <w:szCs w:val="28"/>
              </w:rPr>
              <w:t>3</w:t>
            </w:r>
            <w:r w:rsidR="00A2375F" w:rsidRPr="00C36CC8">
              <w:rPr>
                <w:rFonts w:eastAsia="標楷體" w:hAnsi="標楷體" w:hint="eastAsia"/>
                <w:sz w:val="28"/>
                <w:szCs w:val="28"/>
              </w:rPr>
              <w:t>樓簡報室</w:t>
            </w:r>
          </w:p>
        </w:tc>
      </w:tr>
      <w:tr w:rsidR="00A2375F" w:rsidRPr="00C36CC8" w:rsidTr="00A2375F">
        <w:trPr>
          <w:trHeight w:val="454"/>
        </w:trPr>
        <w:tc>
          <w:tcPr>
            <w:tcW w:w="3420" w:type="dxa"/>
            <w:vAlign w:val="center"/>
          </w:tcPr>
          <w:p w:rsidR="00A2375F" w:rsidRPr="00C36CC8" w:rsidRDefault="00A2375F" w:rsidP="00A2375F">
            <w:pPr>
              <w:tabs>
                <w:tab w:val="left" w:pos="1440"/>
              </w:tabs>
              <w:snapToGrid w:val="0"/>
              <w:spacing w:line="240" w:lineRule="auto"/>
              <w:jc w:val="center"/>
              <w:rPr>
                <w:rFonts w:eastAsia="標楷體"/>
                <w:sz w:val="28"/>
                <w:szCs w:val="28"/>
              </w:rPr>
            </w:pPr>
            <w:r w:rsidRPr="00C36CC8">
              <w:rPr>
                <w:rFonts w:eastAsia="標楷體" w:hAnsi="標楷體" w:hint="eastAsia"/>
                <w:sz w:val="28"/>
                <w:szCs w:val="28"/>
              </w:rPr>
              <w:t>105</w:t>
            </w:r>
            <w:r w:rsidRPr="00C36CC8">
              <w:rPr>
                <w:rFonts w:eastAsia="標楷體" w:hAnsi="標楷體" w:hint="eastAsia"/>
                <w:sz w:val="28"/>
                <w:szCs w:val="28"/>
              </w:rPr>
              <w:t>年</w:t>
            </w:r>
            <w:r w:rsidRPr="00C36CC8">
              <w:rPr>
                <w:rFonts w:eastAsia="標楷體" w:hAnsi="標楷體" w:hint="eastAsia"/>
                <w:sz w:val="28"/>
                <w:szCs w:val="28"/>
              </w:rPr>
              <w:t>1</w:t>
            </w:r>
            <w:r w:rsidRPr="00C36CC8">
              <w:rPr>
                <w:rFonts w:eastAsia="標楷體" w:hAnsi="標楷體" w:hint="eastAsia"/>
                <w:sz w:val="28"/>
                <w:szCs w:val="28"/>
              </w:rPr>
              <w:t>月</w:t>
            </w:r>
            <w:r w:rsidRPr="00C36CC8">
              <w:rPr>
                <w:rFonts w:eastAsia="標楷體" w:hAnsi="標楷體" w:hint="eastAsia"/>
                <w:sz w:val="28"/>
                <w:szCs w:val="28"/>
              </w:rPr>
              <w:t>22</w:t>
            </w:r>
            <w:r w:rsidRPr="00C36CC8">
              <w:rPr>
                <w:rFonts w:eastAsia="標楷體" w:hAnsi="標楷體" w:hint="eastAsia"/>
                <w:sz w:val="28"/>
                <w:szCs w:val="28"/>
              </w:rPr>
              <w:t>日（星期五）</w:t>
            </w:r>
          </w:p>
        </w:tc>
        <w:tc>
          <w:tcPr>
            <w:tcW w:w="2354" w:type="dxa"/>
            <w:vAlign w:val="center"/>
          </w:tcPr>
          <w:p w:rsidR="00A2375F" w:rsidRPr="00C36CC8" w:rsidRDefault="00A2375F" w:rsidP="00F212FF">
            <w:pPr>
              <w:tabs>
                <w:tab w:val="left" w:pos="1440"/>
              </w:tabs>
              <w:snapToGrid w:val="0"/>
              <w:spacing w:line="240" w:lineRule="auto"/>
              <w:jc w:val="center"/>
              <w:rPr>
                <w:rFonts w:eastAsia="標楷體"/>
                <w:sz w:val="28"/>
                <w:szCs w:val="28"/>
              </w:rPr>
            </w:pPr>
            <w:r w:rsidRPr="00C36CC8">
              <w:rPr>
                <w:rFonts w:eastAsia="標楷體" w:hAnsi="標楷體" w:hint="eastAsia"/>
                <w:sz w:val="28"/>
                <w:szCs w:val="28"/>
              </w:rPr>
              <w:t>上午十時三十分</w:t>
            </w:r>
          </w:p>
        </w:tc>
        <w:tc>
          <w:tcPr>
            <w:tcW w:w="3544" w:type="dxa"/>
            <w:vAlign w:val="center"/>
          </w:tcPr>
          <w:p w:rsidR="00A2375F" w:rsidRPr="00C36CC8" w:rsidRDefault="00A2375F" w:rsidP="00A2375F">
            <w:pPr>
              <w:tabs>
                <w:tab w:val="left" w:pos="1440"/>
              </w:tabs>
              <w:snapToGrid w:val="0"/>
              <w:spacing w:line="240" w:lineRule="auto"/>
              <w:rPr>
                <w:rFonts w:eastAsia="標楷體" w:hAnsi="標楷體"/>
                <w:sz w:val="28"/>
                <w:szCs w:val="28"/>
              </w:rPr>
            </w:pPr>
            <w:r w:rsidRPr="00C36CC8">
              <w:rPr>
                <w:rFonts w:eastAsia="標楷體" w:hAnsi="標楷體" w:hint="eastAsia"/>
                <w:sz w:val="28"/>
                <w:szCs w:val="28"/>
              </w:rPr>
              <w:t>本市左營區公所</w:t>
            </w:r>
            <w:r w:rsidRPr="00C36CC8">
              <w:rPr>
                <w:rFonts w:eastAsia="標楷體" w:hAnsi="標楷體" w:hint="eastAsia"/>
                <w:sz w:val="28"/>
                <w:szCs w:val="28"/>
              </w:rPr>
              <w:t>5</w:t>
            </w:r>
            <w:r w:rsidRPr="00C36CC8">
              <w:rPr>
                <w:rFonts w:eastAsia="標楷體" w:hAnsi="標楷體" w:hint="eastAsia"/>
                <w:sz w:val="28"/>
                <w:szCs w:val="28"/>
              </w:rPr>
              <w:t>樓</w:t>
            </w:r>
          </w:p>
          <w:p w:rsidR="00A2375F" w:rsidRPr="00C36CC8" w:rsidRDefault="00A2375F" w:rsidP="00A2375F">
            <w:pPr>
              <w:tabs>
                <w:tab w:val="left" w:pos="1440"/>
              </w:tabs>
              <w:snapToGrid w:val="0"/>
              <w:spacing w:line="240" w:lineRule="auto"/>
              <w:rPr>
                <w:rFonts w:eastAsia="標楷體" w:hAnsi="標楷體"/>
                <w:sz w:val="28"/>
                <w:szCs w:val="28"/>
              </w:rPr>
            </w:pPr>
            <w:r w:rsidRPr="00C36CC8">
              <w:rPr>
                <w:rFonts w:eastAsia="標楷體" w:hAnsi="標楷體" w:hint="eastAsia"/>
                <w:sz w:val="28"/>
                <w:szCs w:val="28"/>
              </w:rPr>
              <w:t>第一會議室</w:t>
            </w:r>
          </w:p>
        </w:tc>
      </w:tr>
    </w:tbl>
    <w:p w:rsidR="00E50B39" w:rsidRDefault="00E50B39" w:rsidP="00E50B39">
      <w:pPr>
        <w:tabs>
          <w:tab w:val="left" w:pos="1440"/>
        </w:tabs>
        <w:ind w:left="1440" w:hanging="540"/>
        <w:rPr>
          <w:rFonts w:eastAsia="標楷體"/>
          <w:sz w:val="28"/>
        </w:rPr>
      </w:pPr>
    </w:p>
    <w:tbl>
      <w:tblPr>
        <w:tblW w:w="9183" w:type="dxa"/>
        <w:tblInd w:w="2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218"/>
        <w:gridCol w:w="7965"/>
      </w:tblGrid>
      <w:tr w:rsidR="00E50B39" w:rsidRPr="00131999" w:rsidTr="001D1BB2">
        <w:trPr>
          <w:cantSplit/>
        </w:trPr>
        <w:tc>
          <w:tcPr>
            <w:tcW w:w="9183" w:type="dxa"/>
            <w:gridSpan w:val="2"/>
            <w:vAlign w:val="center"/>
          </w:tcPr>
          <w:p w:rsidR="004C206B" w:rsidRDefault="004C206B" w:rsidP="00E50B39">
            <w:pPr>
              <w:jc w:val="center"/>
              <w:rPr>
                <w:rFonts w:ascii="標楷體" w:eastAsia="標楷體" w:hAnsi="標楷體"/>
                <w:sz w:val="28"/>
                <w:szCs w:val="28"/>
              </w:rPr>
            </w:pPr>
            <w:r w:rsidRPr="004C206B">
              <w:rPr>
                <w:rFonts w:ascii="標楷體" w:eastAsia="標楷體" w:hAnsi="標楷體" w:hint="eastAsia"/>
                <w:sz w:val="28"/>
                <w:szCs w:val="28"/>
              </w:rPr>
              <w:t>「變更高雄市都市計畫（</w:t>
            </w:r>
            <w:proofErr w:type="gramStart"/>
            <w:r w:rsidRPr="004C206B">
              <w:rPr>
                <w:rFonts w:ascii="標楷體" w:eastAsia="標楷體" w:hAnsi="標楷體" w:hint="eastAsia"/>
                <w:sz w:val="28"/>
                <w:szCs w:val="28"/>
              </w:rPr>
              <w:t>凹子底</w:t>
            </w:r>
            <w:proofErr w:type="gramEnd"/>
            <w:r w:rsidRPr="004C206B">
              <w:rPr>
                <w:rFonts w:ascii="標楷體" w:eastAsia="標楷體" w:hAnsi="標楷體" w:hint="eastAsia"/>
                <w:sz w:val="28"/>
                <w:szCs w:val="28"/>
              </w:rPr>
              <w:t>地區）細部計畫土地使用分區管制要點</w:t>
            </w:r>
          </w:p>
          <w:p w:rsidR="00E50B39" w:rsidRPr="001371B1" w:rsidRDefault="004C206B" w:rsidP="00E50B39">
            <w:pPr>
              <w:jc w:val="center"/>
              <w:rPr>
                <w:rFonts w:ascii="標楷體" w:eastAsia="標楷體" w:hAnsi="標楷體"/>
                <w:sz w:val="28"/>
                <w:szCs w:val="28"/>
              </w:rPr>
            </w:pPr>
            <w:r w:rsidRPr="004C206B">
              <w:rPr>
                <w:rFonts w:ascii="標楷體" w:eastAsia="標楷體" w:hAnsi="標楷體" w:hint="eastAsia"/>
                <w:sz w:val="28"/>
                <w:szCs w:val="28"/>
              </w:rPr>
              <w:t>（配合工十農廿開發）案」</w:t>
            </w:r>
            <w:r w:rsidR="00E50B39" w:rsidRPr="001371B1">
              <w:rPr>
                <w:rFonts w:ascii="標楷體" w:eastAsia="標楷體" w:hAnsi="標楷體" w:hint="eastAsia"/>
                <w:sz w:val="28"/>
                <w:szCs w:val="28"/>
              </w:rPr>
              <w:t>公開展覽</w:t>
            </w:r>
            <w:r w:rsidR="00E50B39">
              <w:rPr>
                <w:rFonts w:ascii="標楷體" w:eastAsia="標楷體" w:hAnsi="標楷體" w:hint="eastAsia"/>
                <w:sz w:val="28"/>
                <w:szCs w:val="28"/>
              </w:rPr>
              <w:t>意見</w:t>
            </w:r>
            <w:r w:rsidR="00E50B39" w:rsidRPr="001371B1">
              <w:rPr>
                <w:rFonts w:ascii="標楷體" w:eastAsia="標楷體" w:hAnsi="標楷體" w:hint="eastAsia"/>
                <w:sz w:val="28"/>
                <w:szCs w:val="28"/>
              </w:rPr>
              <w:t>書</w:t>
            </w:r>
          </w:p>
        </w:tc>
      </w:tr>
      <w:tr w:rsidR="00E50B39" w:rsidTr="001D1BB2">
        <w:trPr>
          <w:trHeight w:val="1209"/>
        </w:trPr>
        <w:tc>
          <w:tcPr>
            <w:tcW w:w="1218" w:type="dxa"/>
            <w:vAlign w:val="center"/>
          </w:tcPr>
          <w:p w:rsidR="00E50B39" w:rsidRDefault="00E50B39" w:rsidP="001D1BB2">
            <w:pPr>
              <w:jc w:val="center"/>
              <w:rPr>
                <w:rFonts w:eastAsia="標楷體"/>
                <w:sz w:val="28"/>
                <w:szCs w:val="28"/>
              </w:rPr>
            </w:pPr>
            <w:r>
              <w:rPr>
                <w:rFonts w:eastAsia="標楷體" w:hint="eastAsia"/>
                <w:sz w:val="28"/>
                <w:szCs w:val="28"/>
              </w:rPr>
              <w:t>主旨</w:t>
            </w:r>
          </w:p>
        </w:tc>
        <w:tc>
          <w:tcPr>
            <w:tcW w:w="7965" w:type="dxa"/>
          </w:tcPr>
          <w:p w:rsidR="00E50B39" w:rsidRDefault="00E50B39" w:rsidP="001D1BB2">
            <w:pPr>
              <w:rPr>
                <w:rFonts w:eastAsia="標楷體"/>
                <w:sz w:val="28"/>
              </w:rPr>
            </w:pPr>
          </w:p>
          <w:p w:rsidR="004C206B" w:rsidRDefault="004C206B" w:rsidP="001D1BB2">
            <w:pPr>
              <w:rPr>
                <w:rFonts w:eastAsia="標楷體"/>
                <w:sz w:val="28"/>
              </w:rPr>
            </w:pPr>
          </w:p>
          <w:p w:rsidR="004C206B" w:rsidRDefault="004C206B" w:rsidP="001D1BB2">
            <w:pPr>
              <w:rPr>
                <w:rFonts w:eastAsia="標楷體"/>
                <w:sz w:val="28"/>
              </w:rPr>
            </w:pPr>
          </w:p>
        </w:tc>
      </w:tr>
      <w:tr w:rsidR="00E50B39" w:rsidTr="001D1BB2">
        <w:trPr>
          <w:trHeight w:val="1071"/>
        </w:trPr>
        <w:tc>
          <w:tcPr>
            <w:tcW w:w="1218" w:type="dxa"/>
            <w:vAlign w:val="center"/>
          </w:tcPr>
          <w:p w:rsidR="00E50B39" w:rsidRDefault="00E50B39" w:rsidP="001D1BB2">
            <w:pPr>
              <w:jc w:val="center"/>
              <w:rPr>
                <w:rFonts w:eastAsia="標楷體"/>
                <w:sz w:val="28"/>
                <w:szCs w:val="28"/>
              </w:rPr>
            </w:pPr>
            <w:r>
              <w:rPr>
                <w:rFonts w:eastAsia="標楷體" w:hint="eastAsia"/>
                <w:sz w:val="28"/>
                <w:szCs w:val="28"/>
              </w:rPr>
              <w:t>理由</w:t>
            </w:r>
          </w:p>
        </w:tc>
        <w:tc>
          <w:tcPr>
            <w:tcW w:w="7965" w:type="dxa"/>
          </w:tcPr>
          <w:p w:rsidR="00E50B39" w:rsidRDefault="00E50B39" w:rsidP="001D1BB2">
            <w:pPr>
              <w:rPr>
                <w:rFonts w:eastAsia="標楷體"/>
                <w:sz w:val="28"/>
              </w:rPr>
            </w:pPr>
          </w:p>
          <w:p w:rsidR="00E50B39" w:rsidRDefault="00E50B39" w:rsidP="001D1BB2">
            <w:pPr>
              <w:rPr>
                <w:rFonts w:eastAsia="標楷體"/>
                <w:sz w:val="28"/>
              </w:rPr>
            </w:pPr>
          </w:p>
          <w:p w:rsidR="004C206B" w:rsidRDefault="004C206B" w:rsidP="001D1BB2">
            <w:pPr>
              <w:rPr>
                <w:rFonts w:eastAsia="標楷體"/>
                <w:sz w:val="28"/>
              </w:rPr>
            </w:pPr>
          </w:p>
          <w:p w:rsidR="004C206B" w:rsidRDefault="004C206B" w:rsidP="001D1BB2">
            <w:pPr>
              <w:rPr>
                <w:rFonts w:eastAsia="標楷體"/>
                <w:sz w:val="28"/>
              </w:rPr>
            </w:pPr>
          </w:p>
        </w:tc>
      </w:tr>
      <w:tr w:rsidR="00E50B39" w:rsidTr="001D1BB2">
        <w:trPr>
          <w:trHeight w:val="1242"/>
        </w:trPr>
        <w:tc>
          <w:tcPr>
            <w:tcW w:w="1218" w:type="dxa"/>
            <w:vAlign w:val="center"/>
          </w:tcPr>
          <w:p w:rsidR="004C206B" w:rsidRDefault="00E50B39" w:rsidP="001D1BB2">
            <w:pPr>
              <w:jc w:val="center"/>
              <w:rPr>
                <w:rFonts w:eastAsia="標楷體"/>
                <w:sz w:val="28"/>
                <w:szCs w:val="28"/>
              </w:rPr>
            </w:pPr>
            <w:r>
              <w:rPr>
                <w:rFonts w:eastAsia="標楷體" w:hint="eastAsia"/>
                <w:sz w:val="28"/>
                <w:szCs w:val="28"/>
              </w:rPr>
              <w:t>略圖及</w:t>
            </w:r>
          </w:p>
          <w:p w:rsidR="00E50B39" w:rsidRDefault="00E50B39" w:rsidP="001D1BB2">
            <w:pPr>
              <w:jc w:val="center"/>
              <w:rPr>
                <w:rFonts w:eastAsia="標楷體"/>
                <w:sz w:val="28"/>
                <w:szCs w:val="28"/>
              </w:rPr>
            </w:pPr>
            <w:r>
              <w:rPr>
                <w:rFonts w:eastAsia="標楷體" w:hint="eastAsia"/>
                <w:sz w:val="28"/>
                <w:szCs w:val="28"/>
              </w:rPr>
              <w:t>補充事項</w:t>
            </w:r>
          </w:p>
        </w:tc>
        <w:tc>
          <w:tcPr>
            <w:tcW w:w="7965" w:type="dxa"/>
          </w:tcPr>
          <w:p w:rsidR="00E50B39" w:rsidRDefault="00E50B39" w:rsidP="001D1BB2">
            <w:pPr>
              <w:rPr>
                <w:rFonts w:eastAsia="標楷體"/>
                <w:sz w:val="28"/>
              </w:rPr>
            </w:pPr>
          </w:p>
          <w:p w:rsidR="00E50B39" w:rsidRDefault="00E50B39" w:rsidP="001D1BB2">
            <w:pPr>
              <w:rPr>
                <w:rFonts w:eastAsia="標楷體"/>
                <w:sz w:val="28"/>
              </w:rPr>
            </w:pPr>
          </w:p>
          <w:p w:rsidR="004C206B" w:rsidRDefault="004C206B" w:rsidP="001D1BB2">
            <w:pPr>
              <w:rPr>
                <w:rFonts w:eastAsia="標楷體"/>
                <w:sz w:val="28"/>
              </w:rPr>
            </w:pPr>
          </w:p>
          <w:p w:rsidR="004C206B" w:rsidRDefault="004C206B" w:rsidP="001D1BB2">
            <w:pPr>
              <w:rPr>
                <w:rFonts w:eastAsia="標楷體"/>
                <w:sz w:val="28"/>
              </w:rPr>
            </w:pPr>
          </w:p>
        </w:tc>
      </w:tr>
    </w:tbl>
    <w:p w:rsidR="00E50B39" w:rsidRPr="00682BC8" w:rsidRDefault="00E50B39" w:rsidP="00E50B39">
      <w:pPr>
        <w:spacing w:line="280" w:lineRule="exact"/>
        <w:ind w:left="1259" w:hanging="539"/>
        <w:jc w:val="right"/>
        <w:rPr>
          <w:rFonts w:eastAsia="標楷體"/>
          <w:szCs w:val="24"/>
        </w:rPr>
      </w:pPr>
      <w:r w:rsidRPr="00682BC8">
        <w:rPr>
          <w:rFonts w:eastAsia="標楷體" w:hint="eastAsia"/>
          <w:szCs w:val="24"/>
        </w:rPr>
        <w:t>年</w:t>
      </w:r>
      <w:r w:rsidRPr="00682BC8">
        <w:rPr>
          <w:rFonts w:eastAsia="標楷體" w:hint="eastAsia"/>
          <w:szCs w:val="24"/>
        </w:rPr>
        <w:t xml:space="preserve">     </w:t>
      </w:r>
      <w:r w:rsidRPr="00682BC8">
        <w:rPr>
          <w:rFonts w:eastAsia="標楷體" w:hint="eastAsia"/>
          <w:szCs w:val="24"/>
        </w:rPr>
        <w:t>月</w:t>
      </w:r>
      <w:r w:rsidRPr="00682BC8">
        <w:rPr>
          <w:rFonts w:eastAsia="標楷體" w:hint="eastAsia"/>
          <w:szCs w:val="24"/>
        </w:rPr>
        <w:t xml:space="preserve">     </w:t>
      </w:r>
      <w:r w:rsidRPr="00682BC8">
        <w:rPr>
          <w:rFonts w:eastAsia="標楷體" w:hint="eastAsia"/>
          <w:szCs w:val="24"/>
        </w:rPr>
        <w:t>日</w:t>
      </w:r>
    </w:p>
    <w:p w:rsidR="00E50B39" w:rsidRPr="00682BC8" w:rsidRDefault="00E50B39" w:rsidP="004C206B">
      <w:pPr>
        <w:spacing w:line="400" w:lineRule="exact"/>
        <w:ind w:left="1259" w:hanging="539"/>
        <w:jc w:val="both"/>
        <w:rPr>
          <w:rFonts w:eastAsia="標楷體"/>
          <w:szCs w:val="24"/>
        </w:rPr>
      </w:pPr>
      <w:r>
        <w:rPr>
          <w:rFonts w:eastAsia="標楷體" w:hint="eastAsia"/>
          <w:szCs w:val="24"/>
        </w:rPr>
        <w:t xml:space="preserve">                             </w:t>
      </w:r>
      <w:r w:rsidRPr="00682BC8">
        <w:rPr>
          <w:rFonts w:eastAsia="標楷體" w:hint="eastAsia"/>
          <w:szCs w:val="24"/>
        </w:rPr>
        <w:t>陳</w:t>
      </w:r>
      <w:r w:rsidRPr="00682BC8">
        <w:rPr>
          <w:rFonts w:eastAsia="標楷體" w:hint="eastAsia"/>
          <w:szCs w:val="24"/>
        </w:rPr>
        <w:t xml:space="preserve">  </w:t>
      </w:r>
      <w:r w:rsidRPr="00682BC8">
        <w:rPr>
          <w:rFonts w:eastAsia="標楷體" w:hint="eastAsia"/>
          <w:szCs w:val="24"/>
        </w:rPr>
        <w:t>情</w:t>
      </w:r>
      <w:r w:rsidRPr="00682BC8">
        <w:rPr>
          <w:rFonts w:eastAsia="標楷體" w:hint="eastAsia"/>
          <w:szCs w:val="24"/>
        </w:rPr>
        <w:t xml:space="preserve">  </w:t>
      </w:r>
      <w:r w:rsidRPr="00682BC8">
        <w:rPr>
          <w:rFonts w:eastAsia="標楷體" w:hint="eastAsia"/>
          <w:szCs w:val="24"/>
        </w:rPr>
        <w:t>人：</w:t>
      </w:r>
    </w:p>
    <w:p w:rsidR="00E50B39" w:rsidRPr="00682BC8" w:rsidRDefault="00E50B39" w:rsidP="004C206B">
      <w:pPr>
        <w:spacing w:line="400" w:lineRule="exact"/>
        <w:ind w:left="1259" w:hanging="539"/>
        <w:jc w:val="both"/>
        <w:rPr>
          <w:rFonts w:eastAsia="標楷體"/>
          <w:szCs w:val="24"/>
        </w:rPr>
      </w:pPr>
      <w:r>
        <w:rPr>
          <w:rFonts w:eastAsia="標楷體" w:hint="eastAsia"/>
          <w:szCs w:val="24"/>
        </w:rPr>
        <w:t xml:space="preserve">                             </w:t>
      </w:r>
      <w:r w:rsidRPr="00682BC8">
        <w:rPr>
          <w:rFonts w:eastAsia="標楷體" w:hint="eastAsia"/>
          <w:szCs w:val="24"/>
        </w:rPr>
        <w:t>地</w:t>
      </w:r>
      <w:r w:rsidRPr="00682BC8">
        <w:rPr>
          <w:rFonts w:eastAsia="標楷體" w:hint="eastAsia"/>
          <w:szCs w:val="24"/>
        </w:rPr>
        <w:t xml:space="preserve">      </w:t>
      </w:r>
      <w:r w:rsidRPr="00682BC8">
        <w:rPr>
          <w:rFonts w:eastAsia="標楷體" w:hint="eastAsia"/>
          <w:szCs w:val="24"/>
        </w:rPr>
        <w:t>址：</w:t>
      </w:r>
    </w:p>
    <w:p w:rsidR="00E50B39" w:rsidRDefault="00E50B39" w:rsidP="004C206B">
      <w:pPr>
        <w:spacing w:line="400" w:lineRule="exact"/>
        <w:ind w:left="1259" w:hanging="539"/>
        <w:jc w:val="both"/>
        <w:rPr>
          <w:rFonts w:eastAsia="標楷體"/>
          <w:szCs w:val="24"/>
        </w:rPr>
      </w:pPr>
      <w:r>
        <w:rPr>
          <w:rFonts w:eastAsia="標楷體" w:hint="eastAsia"/>
          <w:szCs w:val="24"/>
        </w:rPr>
        <w:t xml:space="preserve">                             </w:t>
      </w:r>
      <w:r w:rsidRPr="00682BC8">
        <w:rPr>
          <w:rFonts w:eastAsia="標楷體" w:hint="eastAsia"/>
          <w:szCs w:val="24"/>
        </w:rPr>
        <w:t>電</w:t>
      </w:r>
      <w:r w:rsidRPr="00682BC8">
        <w:rPr>
          <w:rFonts w:eastAsia="標楷體" w:hint="eastAsia"/>
          <w:szCs w:val="24"/>
        </w:rPr>
        <w:t xml:space="preserve">      </w:t>
      </w:r>
      <w:r w:rsidRPr="00682BC8">
        <w:rPr>
          <w:rFonts w:eastAsia="標楷體" w:hint="eastAsia"/>
          <w:szCs w:val="24"/>
        </w:rPr>
        <w:t>話：</w:t>
      </w:r>
    </w:p>
    <w:p w:rsidR="00E50B39" w:rsidRPr="0050686E" w:rsidRDefault="00E50B39" w:rsidP="00276279">
      <w:pPr>
        <w:spacing w:line="500" w:lineRule="exact"/>
        <w:jc w:val="center"/>
        <w:rPr>
          <w:rFonts w:eastAsia="標楷體"/>
          <w:b/>
          <w:sz w:val="36"/>
          <w:szCs w:val="36"/>
        </w:rPr>
      </w:pPr>
      <w:r>
        <w:rPr>
          <w:rFonts w:eastAsia="標楷體"/>
          <w:szCs w:val="24"/>
        </w:rPr>
        <w:br w:type="page"/>
      </w:r>
      <w:r w:rsidRPr="0050686E">
        <w:rPr>
          <w:rFonts w:eastAsia="標楷體" w:hint="eastAsia"/>
          <w:b/>
          <w:sz w:val="36"/>
          <w:szCs w:val="36"/>
        </w:rPr>
        <w:lastRenderedPageBreak/>
        <w:t>都市計畫變更內容概要</w:t>
      </w:r>
    </w:p>
    <w:p w:rsidR="00E50B39" w:rsidRPr="00FB6110" w:rsidRDefault="00E50B39" w:rsidP="00276279">
      <w:pPr>
        <w:snapToGrid w:val="0"/>
        <w:spacing w:line="500" w:lineRule="exact"/>
        <w:jc w:val="both"/>
        <w:rPr>
          <w:rFonts w:ascii="標楷體" w:eastAsia="標楷體" w:hAnsi="標楷體"/>
          <w:b/>
          <w:sz w:val="32"/>
          <w:szCs w:val="32"/>
        </w:rPr>
      </w:pPr>
      <w:r w:rsidRPr="00FB6110">
        <w:rPr>
          <w:rFonts w:ascii="標楷體" w:eastAsia="標楷體" w:hAnsi="標楷體"/>
          <w:b/>
          <w:sz w:val="32"/>
          <w:szCs w:val="32"/>
        </w:rPr>
        <w:t>一、緣起</w:t>
      </w:r>
    </w:p>
    <w:p w:rsidR="00276279" w:rsidRPr="00722EAB" w:rsidRDefault="00276279" w:rsidP="00276279">
      <w:pPr>
        <w:snapToGrid w:val="0"/>
        <w:spacing w:line="500" w:lineRule="exact"/>
        <w:ind w:leftChars="225" w:left="540" w:firstLineChars="200" w:firstLine="560"/>
        <w:jc w:val="both"/>
        <w:rPr>
          <w:rFonts w:ascii="標楷體" w:eastAsia="標楷體" w:hAnsi="標楷體"/>
          <w:sz w:val="28"/>
          <w:szCs w:val="28"/>
          <w:lang w:bidi="en-US"/>
        </w:rPr>
      </w:pPr>
      <w:r w:rsidRPr="00276279">
        <w:rPr>
          <w:rFonts w:ascii="標楷體" w:eastAsia="標楷體" w:hAnsi="標楷體" w:hint="eastAsia"/>
          <w:sz w:val="28"/>
          <w:szCs w:val="28"/>
          <w:lang w:bidi="en-US"/>
        </w:rPr>
        <w:t>「高雄市</w:t>
      </w:r>
      <w:proofErr w:type="gramStart"/>
      <w:r w:rsidRPr="00276279">
        <w:rPr>
          <w:rFonts w:ascii="標楷體" w:eastAsia="標楷體" w:hAnsi="標楷體" w:hint="eastAsia"/>
          <w:sz w:val="28"/>
          <w:szCs w:val="28"/>
          <w:lang w:bidi="en-US"/>
        </w:rPr>
        <w:t>凹子底</w:t>
      </w:r>
      <w:proofErr w:type="gramEnd"/>
      <w:r w:rsidRPr="00276279">
        <w:rPr>
          <w:rFonts w:ascii="標楷體" w:eastAsia="標楷體" w:hAnsi="標楷體" w:hint="eastAsia"/>
          <w:sz w:val="28"/>
          <w:szCs w:val="28"/>
          <w:lang w:bidi="en-US"/>
        </w:rPr>
        <w:t>地區工十、</w:t>
      </w:r>
      <w:proofErr w:type="gramStart"/>
      <w:r w:rsidRPr="00276279">
        <w:rPr>
          <w:rFonts w:ascii="標楷體" w:eastAsia="標楷體" w:hAnsi="標楷體" w:hint="eastAsia"/>
          <w:sz w:val="28"/>
          <w:szCs w:val="28"/>
          <w:lang w:bidi="en-US"/>
        </w:rPr>
        <w:t>農廿部分</w:t>
      </w:r>
      <w:proofErr w:type="gramEnd"/>
      <w:r w:rsidRPr="00276279">
        <w:rPr>
          <w:rFonts w:ascii="標楷體" w:eastAsia="標楷體" w:hAnsi="標楷體" w:hint="eastAsia"/>
          <w:sz w:val="28"/>
          <w:szCs w:val="28"/>
          <w:lang w:bidi="en-US"/>
        </w:rPr>
        <w:t>地區變更都市範圍整體開發計畫」(以下簡稱整體開發計畫)自民國81年起申辦迄今，主要包含都市計畫主要計畫變更及細部計畫擬定、環境影響評估審議、環境影響差異分析報告審議等作</w:t>
      </w:r>
      <w:bookmarkStart w:id="0" w:name="_GoBack"/>
      <w:bookmarkEnd w:id="0"/>
      <w:r w:rsidRPr="00276279">
        <w:rPr>
          <w:rFonts w:ascii="標楷體" w:eastAsia="標楷體" w:hAnsi="標楷體" w:hint="eastAsia"/>
          <w:sz w:val="28"/>
          <w:szCs w:val="28"/>
          <w:lang w:bidi="en-US"/>
        </w:rPr>
        <w:t>業。整體開發計畫環境影響說明書由開發單位於民國87年1月提送審查，並於民國88年11月經高雄市政府環保局核定在案；都市計畫部分則分別於民國92年10月13日公告實施「變更高雄市</w:t>
      </w:r>
      <w:proofErr w:type="gramStart"/>
      <w:r w:rsidRPr="00276279">
        <w:rPr>
          <w:rFonts w:ascii="標楷體" w:eastAsia="標楷體" w:hAnsi="標楷體" w:hint="eastAsia"/>
          <w:sz w:val="28"/>
          <w:szCs w:val="28"/>
          <w:lang w:bidi="en-US"/>
        </w:rPr>
        <w:t>凹子底</w:t>
      </w:r>
      <w:proofErr w:type="gramEnd"/>
      <w:r w:rsidRPr="00276279">
        <w:rPr>
          <w:rFonts w:ascii="標楷體" w:eastAsia="標楷體" w:hAnsi="標楷體" w:hint="eastAsia"/>
          <w:sz w:val="28"/>
          <w:szCs w:val="28"/>
          <w:lang w:bidi="en-US"/>
        </w:rPr>
        <w:t>都市計畫主要計畫《部分工業區（工十）為特定商業專用區、停車場用地、廣場兼停車用地、綠地、公園用地、道路用地及部分農</w:t>
      </w:r>
      <w:r w:rsidRPr="00722EAB">
        <w:rPr>
          <w:rFonts w:ascii="標楷體" w:eastAsia="標楷體" w:hAnsi="標楷體" w:hint="eastAsia"/>
          <w:sz w:val="28"/>
          <w:szCs w:val="28"/>
          <w:lang w:bidi="en-US"/>
        </w:rPr>
        <w:t>業區（農廿）為廣場兼停車場用地、公園用地、道路用地》」案、民國93年1月15日公告實施「擬定高雄市</w:t>
      </w:r>
      <w:proofErr w:type="gramStart"/>
      <w:r w:rsidRPr="00722EAB">
        <w:rPr>
          <w:rFonts w:ascii="標楷體" w:eastAsia="標楷體" w:hAnsi="標楷體" w:hint="eastAsia"/>
          <w:sz w:val="28"/>
          <w:szCs w:val="28"/>
          <w:lang w:bidi="en-US"/>
        </w:rPr>
        <w:t>凹子底</w:t>
      </w:r>
      <w:proofErr w:type="gramEnd"/>
      <w:r w:rsidRPr="00722EAB">
        <w:rPr>
          <w:rFonts w:ascii="標楷體" w:eastAsia="標楷體" w:hAnsi="標楷體" w:hint="eastAsia"/>
          <w:sz w:val="28"/>
          <w:szCs w:val="28"/>
          <w:lang w:bidi="en-US"/>
        </w:rPr>
        <w:t>『工十』『農二十』部分地區細部計畫」案。嗣後為配合開發需要，再分別辦理「高雄市</w:t>
      </w:r>
      <w:proofErr w:type="gramStart"/>
      <w:r w:rsidRPr="00722EAB">
        <w:rPr>
          <w:rFonts w:ascii="標楷體" w:eastAsia="標楷體" w:hAnsi="標楷體" w:hint="eastAsia"/>
          <w:sz w:val="28"/>
          <w:szCs w:val="28"/>
          <w:lang w:bidi="en-US"/>
        </w:rPr>
        <w:t>凹子底</w:t>
      </w:r>
      <w:proofErr w:type="gramEnd"/>
      <w:r w:rsidRPr="00722EAB">
        <w:rPr>
          <w:rFonts w:ascii="標楷體" w:eastAsia="標楷體" w:hAnsi="標楷體" w:hint="eastAsia"/>
          <w:sz w:val="28"/>
          <w:szCs w:val="28"/>
          <w:lang w:bidi="en-US"/>
        </w:rPr>
        <w:t>地區工十</w:t>
      </w:r>
      <w:proofErr w:type="gramStart"/>
      <w:r w:rsidRPr="00722EAB">
        <w:rPr>
          <w:rFonts w:ascii="標楷體" w:eastAsia="標楷體" w:hAnsi="標楷體" w:hint="eastAsia"/>
          <w:sz w:val="28"/>
          <w:szCs w:val="28"/>
          <w:lang w:bidi="en-US"/>
        </w:rPr>
        <w:t>農廿部分</w:t>
      </w:r>
      <w:proofErr w:type="gramEnd"/>
      <w:r w:rsidRPr="00722EAB">
        <w:rPr>
          <w:rFonts w:ascii="標楷體" w:eastAsia="標楷體" w:hAnsi="標楷體" w:hint="eastAsia"/>
          <w:sz w:val="28"/>
          <w:szCs w:val="28"/>
          <w:lang w:bidi="en-US"/>
        </w:rPr>
        <w:t>地區變更都市範圍整體開發計畫環境影響差異分析報告」第一次變更（經99年11月25日高雄市政府環境影響評估審查委員會第52次審查會審查通過在案）及第二次變更（經102年3月25日高雄市政府環境影響評估審查委員會第26次審查會審查通過在案）。</w:t>
      </w:r>
    </w:p>
    <w:p w:rsidR="0053145A" w:rsidRPr="00722EAB" w:rsidRDefault="00276279" w:rsidP="00276279">
      <w:pPr>
        <w:snapToGrid w:val="0"/>
        <w:spacing w:line="500" w:lineRule="exact"/>
        <w:ind w:leftChars="225" w:left="540" w:firstLineChars="200" w:firstLine="560"/>
        <w:jc w:val="both"/>
        <w:rPr>
          <w:rFonts w:ascii="標楷體" w:eastAsia="標楷體" w:hAnsi="標楷體"/>
          <w:sz w:val="28"/>
          <w:szCs w:val="28"/>
          <w:lang w:bidi="en-US"/>
        </w:rPr>
      </w:pPr>
      <w:r w:rsidRPr="00722EAB">
        <w:rPr>
          <w:rFonts w:ascii="標楷體" w:eastAsia="標楷體" w:hAnsi="標楷體" w:hint="eastAsia"/>
          <w:sz w:val="28"/>
          <w:szCs w:val="28"/>
          <w:lang w:bidi="en-US"/>
        </w:rPr>
        <w:t>整體開發計畫環境影響說明書於民國87年提出申請，定稿本核定迄今已逾16年，原規劃配置、使用分類及設施用途已不符合時宜，且環保及相關法規日新月異，實有重新檢討之必要性。原開發單位</w:t>
      </w:r>
      <w:proofErr w:type="gramStart"/>
      <w:r w:rsidRPr="00722EAB">
        <w:rPr>
          <w:rFonts w:ascii="標楷體" w:eastAsia="標楷體" w:hAnsi="標楷體" w:hint="eastAsia"/>
          <w:sz w:val="28"/>
          <w:szCs w:val="28"/>
          <w:lang w:bidi="en-US"/>
        </w:rPr>
        <w:t>爰</w:t>
      </w:r>
      <w:proofErr w:type="gramEnd"/>
      <w:r w:rsidRPr="00722EAB">
        <w:rPr>
          <w:rFonts w:ascii="標楷體" w:eastAsia="標楷體" w:hAnsi="標楷體" w:hint="eastAsia"/>
          <w:sz w:val="28"/>
          <w:szCs w:val="28"/>
          <w:lang w:bidi="en-US"/>
        </w:rPr>
        <w:t>依環境影響評估法施行細則第37條第1項規定，辦理「高雄市</w:t>
      </w:r>
      <w:proofErr w:type="gramStart"/>
      <w:r w:rsidRPr="00722EAB">
        <w:rPr>
          <w:rFonts w:ascii="標楷體" w:eastAsia="標楷體" w:hAnsi="標楷體" w:hint="eastAsia"/>
          <w:sz w:val="28"/>
          <w:szCs w:val="28"/>
          <w:lang w:bidi="en-US"/>
        </w:rPr>
        <w:t>凹子底</w:t>
      </w:r>
      <w:proofErr w:type="gramEnd"/>
      <w:r w:rsidRPr="00722EAB">
        <w:rPr>
          <w:rFonts w:ascii="標楷體" w:eastAsia="標楷體" w:hAnsi="標楷體" w:hint="eastAsia"/>
          <w:sz w:val="28"/>
          <w:szCs w:val="28"/>
          <w:lang w:bidi="en-US"/>
        </w:rPr>
        <w:t>地區工十</w:t>
      </w:r>
      <w:proofErr w:type="gramStart"/>
      <w:r w:rsidRPr="00722EAB">
        <w:rPr>
          <w:rFonts w:ascii="標楷體" w:eastAsia="標楷體" w:hAnsi="標楷體" w:hint="eastAsia"/>
          <w:sz w:val="28"/>
          <w:szCs w:val="28"/>
          <w:lang w:bidi="en-US"/>
        </w:rPr>
        <w:t>農廿部分</w:t>
      </w:r>
      <w:proofErr w:type="gramEnd"/>
      <w:r w:rsidRPr="00722EAB">
        <w:rPr>
          <w:rFonts w:ascii="標楷體" w:eastAsia="標楷體" w:hAnsi="標楷體" w:hint="eastAsia"/>
          <w:sz w:val="28"/>
          <w:szCs w:val="28"/>
          <w:lang w:bidi="en-US"/>
        </w:rPr>
        <w:t>地區變更都市範圍整體開發計畫環境影響差異分析報告」第三次變更作業，並經本府環境影響評估審查委員會104年4月16日第37次會議審查修正通過（104年9月7日高市府環綜字第10438671600號函同意備查之定稿本）。其中有關停車數量變更部分，因涉及本細部計畫土地使用分區管制要點(第23條)修訂，</w:t>
      </w:r>
      <w:proofErr w:type="gramStart"/>
      <w:r w:rsidRPr="00722EAB">
        <w:rPr>
          <w:rFonts w:ascii="標楷體" w:eastAsia="標楷體" w:hAnsi="標楷體" w:hint="eastAsia"/>
          <w:sz w:val="28"/>
          <w:szCs w:val="28"/>
          <w:lang w:bidi="en-US"/>
        </w:rPr>
        <w:t>爰</w:t>
      </w:r>
      <w:proofErr w:type="gramEnd"/>
      <w:r w:rsidRPr="00722EAB">
        <w:rPr>
          <w:rFonts w:ascii="標楷體" w:eastAsia="標楷體" w:hAnsi="標楷體" w:hint="eastAsia"/>
          <w:sz w:val="28"/>
          <w:szCs w:val="28"/>
          <w:lang w:bidi="en-US"/>
        </w:rPr>
        <w:t>依都市計畫法第27條第1項第3款規定，並於民國104年11月23日簽奉市府同意辦理都市計畫個案變更。</w:t>
      </w:r>
    </w:p>
    <w:p w:rsidR="00276279" w:rsidRDefault="00276279">
      <w:pPr>
        <w:widowControl/>
        <w:adjustRightInd/>
        <w:spacing w:line="240" w:lineRule="auto"/>
        <w:textAlignment w:val="auto"/>
        <w:rPr>
          <w:rFonts w:ascii="標楷體" w:eastAsia="標楷體" w:hAnsi="標楷體"/>
          <w:sz w:val="28"/>
          <w:szCs w:val="28"/>
          <w:lang w:bidi="en-US"/>
        </w:rPr>
      </w:pPr>
      <w:r>
        <w:rPr>
          <w:rFonts w:ascii="標楷體" w:eastAsia="標楷體" w:hAnsi="標楷體"/>
          <w:sz w:val="28"/>
          <w:szCs w:val="28"/>
          <w:lang w:bidi="en-US"/>
        </w:rPr>
        <w:br w:type="page"/>
      </w:r>
    </w:p>
    <w:p w:rsidR="00E50B39" w:rsidRPr="00CE54BD" w:rsidRDefault="00E50B39" w:rsidP="00276279">
      <w:pPr>
        <w:snapToGrid w:val="0"/>
        <w:spacing w:line="500" w:lineRule="exact"/>
        <w:jc w:val="both"/>
        <w:rPr>
          <w:rFonts w:ascii="標楷體" w:eastAsia="標楷體" w:hAnsi="標楷體"/>
          <w:b/>
          <w:sz w:val="32"/>
          <w:szCs w:val="32"/>
        </w:rPr>
      </w:pPr>
      <w:r w:rsidRPr="00FB6110">
        <w:rPr>
          <w:rFonts w:ascii="標楷體" w:eastAsia="標楷體" w:hAnsi="標楷體"/>
          <w:b/>
          <w:sz w:val="32"/>
          <w:szCs w:val="32"/>
        </w:rPr>
        <w:lastRenderedPageBreak/>
        <w:t>二、</w:t>
      </w:r>
      <w:r w:rsidR="00CE54BD" w:rsidRPr="00CE54BD">
        <w:rPr>
          <w:rFonts w:ascii="標楷體" w:eastAsia="標楷體" w:hAnsi="標楷體"/>
          <w:b/>
          <w:sz w:val="32"/>
          <w:szCs w:val="32"/>
        </w:rPr>
        <w:t>計畫</w:t>
      </w:r>
      <w:r w:rsidR="00CE54BD" w:rsidRPr="00CE54BD">
        <w:rPr>
          <w:rFonts w:ascii="標楷體" w:eastAsia="標楷體" w:hAnsi="標楷體" w:hint="eastAsia"/>
          <w:b/>
          <w:sz w:val="32"/>
          <w:szCs w:val="32"/>
        </w:rPr>
        <w:t>位置與</w:t>
      </w:r>
      <w:r w:rsidR="00CE54BD" w:rsidRPr="00CE54BD">
        <w:rPr>
          <w:rFonts w:ascii="標楷體" w:eastAsia="標楷體" w:hAnsi="標楷體"/>
          <w:b/>
          <w:sz w:val="32"/>
          <w:szCs w:val="32"/>
        </w:rPr>
        <w:t>範圍</w:t>
      </w:r>
    </w:p>
    <w:p w:rsidR="0053145A" w:rsidRPr="0053145A" w:rsidRDefault="004C206B" w:rsidP="00276279">
      <w:pPr>
        <w:snapToGrid w:val="0"/>
        <w:spacing w:line="500" w:lineRule="exact"/>
        <w:ind w:leftChars="225" w:left="540" w:firstLineChars="200" w:firstLine="560"/>
        <w:jc w:val="both"/>
        <w:rPr>
          <w:rFonts w:ascii="標楷體" w:eastAsia="標楷體" w:hAnsi="標楷體"/>
          <w:sz w:val="28"/>
          <w:szCs w:val="28"/>
          <w:lang w:bidi="en-US"/>
        </w:rPr>
      </w:pPr>
      <w:r w:rsidRPr="004C206B">
        <w:rPr>
          <w:rFonts w:ascii="標楷體" w:eastAsia="標楷體" w:hAnsi="標楷體" w:hint="eastAsia"/>
          <w:sz w:val="28"/>
          <w:szCs w:val="28"/>
          <w:lang w:bidi="en-US"/>
        </w:rPr>
        <w:t>本案計畫位置位</w:t>
      </w:r>
      <w:proofErr w:type="gramStart"/>
      <w:r w:rsidRPr="004C206B">
        <w:rPr>
          <w:rFonts w:ascii="標楷體" w:eastAsia="標楷體" w:hAnsi="標楷體" w:hint="eastAsia"/>
          <w:sz w:val="28"/>
          <w:szCs w:val="28"/>
          <w:lang w:bidi="en-US"/>
        </w:rPr>
        <w:t>凹子底</w:t>
      </w:r>
      <w:proofErr w:type="gramEnd"/>
      <w:r w:rsidRPr="004C206B">
        <w:rPr>
          <w:rFonts w:ascii="標楷體" w:eastAsia="標楷體" w:hAnsi="標楷體" w:hint="eastAsia"/>
          <w:sz w:val="28"/>
          <w:szCs w:val="28"/>
          <w:lang w:bidi="en-US"/>
        </w:rPr>
        <w:t>地區細部計畫區內，計畫範圍為93年1月15日公告實施之「擬定高雄市</w:t>
      </w:r>
      <w:proofErr w:type="gramStart"/>
      <w:r w:rsidRPr="004C206B">
        <w:rPr>
          <w:rFonts w:ascii="標楷體" w:eastAsia="標楷體" w:hAnsi="標楷體" w:hint="eastAsia"/>
          <w:sz w:val="28"/>
          <w:szCs w:val="28"/>
          <w:lang w:bidi="en-US"/>
        </w:rPr>
        <w:t>凹子底</w:t>
      </w:r>
      <w:proofErr w:type="gramEnd"/>
      <w:r w:rsidRPr="004C206B">
        <w:rPr>
          <w:rFonts w:ascii="標楷體" w:eastAsia="標楷體" w:hAnsi="標楷體" w:hint="eastAsia"/>
          <w:sz w:val="28"/>
          <w:szCs w:val="28"/>
          <w:lang w:bidi="en-US"/>
        </w:rPr>
        <w:t>『工十』『農二十』部分地區細部計畫案」範圍，計畫面積約15.03公頃，主要針對博愛路</w:t>
      </w:r>
      <w:proofErr w:type="gramStart"/>
      <w:r w:rsidRPr="004C206B">
        <w:rPr>
          <w:rFonts w:ascii="標楷體" w:eastAsia="標楷體" w:hAnsi="標楷體" w:hint="eastAsia"/>
          <w:sz w:val="28"/>
          <w:szCs w:val="28"/>
          <w:lang w:bidi="en-US"/>
        </w:rPr>
        <w:t>以東、</w:t>
      </w:r>
      <w:proofErr w:type="gramEnd"/>
      <w:r w:rsidRPr="004C206B">
        <w:rPr>
          <w:rFonts w:ascii="標楷體" w:eastAsia="標楷體" w:hAnsi="標楷體" w:hint="eastAsia"/>
          <w:sz w:val="28"/>
          <w:szCs w:val="28"/>
          <w:lang w:bidi="en-US"/>
        </w:rPr>
        <w:t>大順路以南之「</w:t>
      </w:r>
      <w:proofErr w:type="gramStart"/>
      <w:r w:rsidRPr="004C206B">
        <w:rPr>
          <w:rFonts w:ascii="標楷體" w:eastAsia="標楷體" w:hAnsi="標楷體" w:hint="eastAsia"/>
          <w:sz w:val="28"/>
          <w:szCs w:val="28"/>
          <w:lang w:bidi="en-US"/>
        </w:rPr>
        <w:t>特</w:t>
      </w:r>
      <w:proofErr w:type="gramEnd"/>
      <w:r w:rsidRPr="004C206B">
        <w:rPr>
          <w:rFonts w:ascii="標楷體" w:eastAsia="標楷體" w:hAnsi="標楷體" w:hint="eastAsia"/>
          <w:sz w:val="28"/>
          <w:szCs w:val="28"/>
          <w:lang w:bidi="en-US"/>
        </w:rPr>
        <w:t>商A」、「</w:t>
      </w:r>
      <w:proofErr w:type="gramStart"/>
      <w:r w:rsidRPr="004C206B">
        <w:rPr>
          <w:rFonts w:ascii="標楷體" w:eastAsia="標楷體" w:hAnsi="標楷體" w:hint="eastAsia"/>
          <w:sz w:val="28"/>
          <w:szCs w:val="28"/>
          <w:lang w:bidi="en-US"/>
        </w:rPr>
        <w:t>特</w:t>
      </w:r>
      <w:proofErr w:type="gramEnd"/>
      <w:r w:rsidRPr="004C206B">
        <w:rPr>
          <w:rFonts w:ascii="標楷體" w:eastAsia="標楷體" w:hAnsi="標楷體" w:hint="eastAsia"/>
          <w:sz w:val="28"/>
          <w:szCs w:val="28"/>
          <w:lang w:bidi="en-US"/>
        </w:rPr>
        <w:t>商B」、「</w:t>
      </w:r>
      <w:proofErr w:type="gramStart"/>
      <w:r w:rsidRPr="004C206B">
        <w:rPr>
          <w:rFonts w:ascii="標楷體" w:eastAsia="標楷體" w:hAnsi="標楷體" w:hint="eastAsia"/>
          <w:sz w:val="28"/>
          <w:szCs w:val="28"/>
          <w:lang w:bidi="en-US"/>
        </w:rPr>
        <w:t>特</w:t>
      </w:r>
      <w:proofErr w:type="gramEnd"/>
      <w:r w:rsidRPr="004C206B">
        <w:rPr>
          <w:rFonts w:ascii="標楷體" w:eastAsia="標楷體" w:hAnsi="標楷體" w:hint="eastAsia"/>
          <w:sz w:val="28"/>
          <w:szCs w:val="28"/>
          <w:lang w:bidi="en-US"/>
        </w:rPr>
        <w:t>商C」三處街廓停車空間設置規定(土地使用分區管制要點第23條)進行修訂。</w:t>
      </w:r>
    </w:p>
    <w:p w:rsidR="0053145A" w:rsidRDefault="0053145A" w:rsidP="0053145A">
      <w:pPr>
        <w:snapToGrid w:val="0"/>
        <w:spacing w:line="360" w:lineRule="exact"/>
        <w:ind w:leftChars="225" w:left="540" w:firstLineChars="200" w:firstLine="560"/>
        <w:jc w:val="both"/>
        <w:rPr>
          <w:rFonts w:ascii="標楷體" w:eastAsia="標楷體" w:hAnsi="標楷體"/>
          <w:sz w:val="28"/>
          <w:szCs w:val="28"/>
          <w:lang w:bidi="en-US"/>
        </w:rPr>
      </w:pPr>
    </w:p>
    <w:tbl>
      <w:tblPr>
        <w:tblStyle w:val="af1"/>
        <w:tblW w:w="10207"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119"/>
        <w:gridCol w:w="7088"/>
      </w:tblGrid>
      <w:tr w:rsidR="009350B8" w:rsidRPr="00D72ED4" w:rsidTr="00022F16">
        <w:trPr>
          <w:trHeight w:val="4846"/>
        </w:trPr>
        <w:tc>
          <w:tcPr>
            <w:tcW w:w="3119" w:type="dxa"/>
            <w:vAlign w:val="center"/>
          </w:tcPr>
          <w:p w:rsidR="009350B8" w:rsidRPr="00D72ED4" w:rsidRDefault="009350B8" w:rsidP="00022F16">
            <w:pPr>
              <w:topLinePunct/>
              <w:spacing w:line="240" w:lineRule="auto"/>
              <w:ind w:firstLineChars="0" w:firstLine="0"/>
              <w:jc w:val="left"/>
              <w:rPr>
                <w:rFonts w:eastAsia="標楷體"/>
              </w:rPr>
            </w:pPr>
            <w:r w:rsidRPr="001622E7">
              <w:rPr>
                <w:rFonts w:eastAsia="標楷體"/>
                <w:noProof/>
              </w:rPr>
              <w:drawing>
                <wp:inline distT="0" distB="0" distL="0" distR="0">
                  <wp:extent cx="1847850" cy="2981325"/>
                  <wp:effectExtent l="0" t="0" r="0" b="9525"/>
                  <wp:docPr id="2472" name="圖片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33" t="2103" r="2600" b="3865"/>
                          <a:stretch/>
                        </pic:blipFill>
                        <pic:spPr bwMode="auto">
                          <a:xfrm>
                            <a:off x="0" y="0"/>
                            <a:ext cx="1850524" cy="29856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13447" w:rsidRPr="00713447">
              <w:rPr>
                <w:rFonts w:eastAsiaTheme="minorEastAsia"/>
                <w:noProof/>
              </w:rPr>
              <w:pict>
                <v:shapetype id="_x0000_t202" coordsize="21600,21600" o:spt="202" path="m,l,21600r21600,l21600,xe">
                  <v:stroke joinstyle="miter"/>
                  <v:path gradientshapeok="t" o:connecttype="rect"/>
                </v:shapetype>
                <v:shape id="文字方塊 4" o:spid="_x0000_s2052" type="#_x0000_t202" style="position:absolute;margin-left:26.1pt;margin-top:219.45pt;width:56.25pt;height:13.8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">
                  <v:textbox inset="0,0,0,0">
                    <w:txbxContent>
                      <w:p w:rsidR="009350B8" w:rsidRPr="002C0731" w:rsidRDefault="009350B8" w:rsidP="009350B8">
                        <w:pPr>
                          <w:spacing w:line="240" w:lineRule="exact"/>
                          <w:jc w:val="center"/>
                          <w:rPr>
                            <w:rFonts w:ascii="標楷體" w:eastAsia="標楷體" w:hAnsi="標楷體"/>
                          </w:rPr>
                        </w:pPr>
                        <w:r>
                          <w:rPr>
                            <w:rFonts w:ascii="標楷體" w:eastAsia="標楷體" w:hAnsi="標楷體" w:hint="eastAsia"/>
                            <w:sz w:val="20"/>
                          </w:rPr>
                          <w:t>計畫</w:t>
                        </w:r>
                        <w:r w:rsidRPr="002C0731">
                          <w:rPr>
                            <w:rFonts w:ascii="標楷體" w:eastAsia="標楷體" w:hAnsi="標楷體"/>
                            <w:sz w:val="20"/>
                          </w:rPr>
                          <w:t>位置</w:t>
                        </w:r>
                      </w:p>
                    </w:txbxContent>
                  </v:textbox>
                </v:shape>
              </w:pict>
            </w:r>
            <w:r w:rsidR="00713447" w:rsidRPr="00713447">
              <w:rPr>
                <w:rFonts w:eastAsiaTheme="minorEastAsia"/>
                <w:noProof/>
              </w:rPr>
              <w:pict>
                <v:shapetype id="_x0000_t32" coordsize="21600,21600" o:spt="32" o:oned="t" path="m,l21600,21600e" filled="f">
                  <v:path arrowok="t" fillok="f" o:connecttype="none"/>
                  <o:lock v:ext="edit" shapetype="t"/>
                </v:shapetype>
                <v:shape id="直線單箭頭接點 3" o:spid="_x0000_s2051" type="#_x0000_t32" style="position:absolute;margin-left:54.55pt;margin-top:187.55pt;width:29.25pt;height:31.5pt;flip:x;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" strokecolor="black [3213]" strokeweight="1.5pt">
                  <v:stroke endarrow="open"/>
                  <o:lock v:ext="edit" shapetype="f"/>
                </v:shape>
              </w:pict>
            </w:r>
            <w:r w:rsidR="00713447">
              <w:rPr>
                <w:rFonts w:eastAsia="標楷體"/>
                <w:noProof/>
              </w:rPr>
              <w:pict>
                <v:oval id="橢圓 2" o:spid="_x0000_s2050" style="position:absolute;margin-left:69.55pt;margin-top:176.8pt;width:27.75pt;height:21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" filled="f" strokecolor="black [3213]" strokeweight="3pt">
                  <v:stroke dashstyle="3 1"/>
                  <v:path arrowok="t"/>
                </v:oval>
              </w:pict>
            </w:r>
          </w:p>
        </w:tc>
        <w:tc>
          <w:tcPr>
            <w:tcW w:w="7088" w:type="dxa"/>
            <w:vAlign w:val="center"/>
          </w:tcPr>
          <w:p w:rsidR="009350B8" w:rsidRPr="00D72ED4" w:rsidRDefault="009350B8" w:rsidP="009350B8">
            <w:pPr>
              <w:topLinePunct/>
              <w:spacing w:line="240" w:lineRule="auto"/>
              <w:ind w:leftChars="-36" w:rightChars="-38" w:right="-91" w:hangingChars="36" w:hanging="86"/>
              <w:jc w:val="center"/>
              <w:rPr>
                <w:rFonts w:eastAsia="標楷體"/>
              </w:rPr>
            </w:pPr>
            <w:r w:rsidRPr="001622E7">
              <w:rPr>
                <w:rFonts w:eastAsia="標楷體"/>
                <w:noProof/>
              </w:rPr>
              <w:drawing>
                <wp:inline distT="0" distB="0" distL="0" distR="0">
                  <wp:extent cx="4295775" cy="2343150"/>
                  <wp:effectExtent l="0" t="0" r="9525" b="0"/>
                  <wp:docPr id="2473" name="圖片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2" t="3397" r="2146" b="3774"/>
                          <a:stretch/>
                        </pic:blipFill>
                        <pic:spPr bwMode="auto">
                          <a:xfrm>
                            <a:off x="0" y="0"/>
                            <a:ext cx="4296267" cy="23434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4C206B" w:rsidRPr="009350B8" w:rsidRDefault="009350B8" w:rsidP="009350B8">
      <w:pPr>
        <w:snapToGrid w:val="0"/>
        <w:spacing w:line="360" w:lineRule="exact"/>
        <w:ind w:left="631" w:rightChars="-17" w:right="-41" w:hangingChars="225" w:hanging="631"/>
        <w:jc w:val="center"/>
        <w:rPr>
          <w:rFonts w:ascii="標楷體" w:eastAsia="標楷體" w:hAnsi="標楷體"/>
          <w:sz w:val="28"/>
          <w:szCs w:val="28"/>
          <w:lang w:bidi="en-US"/>
        </w:rPr>
      </w:pPr>
      <w:r w:rsidRPr="009350B8">
        <w:rPr>
          <w:rFonts w:hint="eastAsia"/>
          <w:b/>
          <w:sz w:val="28"/>
          <w:szCs w:val="28"/>
        </w:rPr>
        <w:t>計畫位置與範圍示意圖</w:t>
      </w:r>
    </w:p>
    <w:p w:rsidR="0053145A" w:rsidRPr="009350B8" w:rsidRDefault="0053145A" w:rsidP="0053145A">
      <w:pPr>
        <w:snapToGrid w:val="0"/>
        <w:spacing w:line="360" w:lineRule="exact"/>
        <w:jc w:val="both"/>
        <w:rPr>
          <w:rFonts w:ascii="標楷體" w:eastAsia="標楷體" w:hAnsi="標楷體"/>
          <w:b/>
          <w:sz w:val="32"/>
          <w:szCs w:val="32"/>
        </w:rPr>
      </w:pPr>
    </w:p>
    <w:p w:rsidR="00E50B39" w:rsidRPr="007B67B3" w:rsidRDefault="009350B8" w:rsidP="00276279">
      <w:pPr>
        <w:snapToGrid w:val="0"/>
        <w:spacing w:line="500" w:lineRule="exact"/>
        <w:jc w:val="both"/>
        <w:rPr>
          <w:rFonts w:ascii="標楷體" w:eastAsia="標楷體" w:hAnsi="標楷體"/>
          <w:b/>
          <w:sz w:val="32"/>
          <w:szCs w:val="32"/>
        </w:rPr>
      </w:pPr>
      <w:r>
        <w:rPr>
          <w:rFonts w:ascii="標楷體" w:eastAsia="標楷體" w:hAnsi="標楷體" w:hint="eastAsia"/>
          <w:b/>
          <w:sz w:val="32"/>
          <w:szCs w:val="32"/>
        </w:rPr>
        <w:t>三</w:t>
      </w:r>
      <w:r w:rsidR="0053145A">
        <w:rPr>
          <w:rFonts w:ascii="標楷體" w:eastAsia="標楷體" w:hAnsi="標楷體" w:hint="eastAsia"/>
          <w:b/>
          <w:sz w:val="32"/>
          <w:szCs w:val="32"/>
        </w:rPr>
        <w:t>、</w:t>
      </w:r>
      <w:r w:rsidR="00E50B39" w:rsidRPr="007B67B3">
        <w:rPr>
          <w:rFonts w:ascii="標楷體" w:eastAsia="標楷體" w:hAnsi="標楷體" w:hint="eastAsia"/>
          <w:b/>
          <w:sz w:val="32"/>
          <w:szCs w:val="32"/>
        </w:rPr>
        <w:t>變更內容概要</w:t>
      </w:r>
    </w:p>
    <w:p w:rsidR="00357F22" w:rsidRDefault="009350B8" w:rsidP="00276279">
      <w:pPr>
        <w:snapToGrid w:val="0"/>
        <w:spacing w:line="500" w:lineRule="exact"/>
        <w:ind w:leftChars="225" w:left="540" w:firstLineChars="200" w:firstLine="560"/>
        <w:jc w:val="both"/>
        <w:rPr>
          <w:rFonts w:ascii="標楷體" w:eastAsia="標楷體" w:hAnsi="標楷體"/>
          <w:sz w:val="28"/>
          <w:szCs w:val="28"/>
          <w:lang w:bidi="en-US"/>
        </w:rPr>
      </w:pPr>
      <w:bookmarkStart w:id="1" w:name="_Toc362817076"/>
      <w:bookmarkStart w:id="2" w:name="_Toc368907673"/>
      <w:r w:rsidRPr="009350B8">
        <w:rPr>
          <w:rFonts w:ascii="標楷體" w:eastAsia="標楷體" w:hAnsi="標楷體" w:hint="eastAsia"/>
          <w:sz w:val="28"/>
          <w:szCs w:val="28"/>
          <w:lang w:bidi="en-US"/>
        </w:rPr>
        <w:t>本案係配合「高雄市</w:t>
      </w:r>
      <w:proofErr w:type="gramStart"/>
      <w:r w:rsidRPr="009350B8">
        <w:rPr>
          <w:rFonts w:ascii="標楷體" w:eastAsia="標楷體" w:hAnsi="標楷體" w:hint="eastAsia"/>
          <w:sz w:val="28"/>
          <w:szCs w:val="28"/>
          <w:lang w:bidi="en-US"/>
        </w:rPr>
        <w:t>凹子底</w:t>
      </w:r>
      <w:proofErr w:type="gramEnd"/>
      <w:r w:rsidRPr="009350B8">
        <w:rPr>
          <w:rFonts w:ascii="標楷體" w:eastAsia="標楷體" w:hAnsi="標楷體" w:hint="eastAsia"/>
          <w:sz w:val="28"/>
          <w:szCs w:val="28"/>
          <w:lang w:bidi="en-US"/>
        </w:rPr>
        <w:t>地區工十</w:t>
      </w:r>
      <w:proofErr w:type="gramStart"/>
      <w:r w:rsidRPr="009350B8">
        <w:rPr>
          <w:rFonts w:ascii="標楷體" w:eastAsia="標楷體" w:hAnsi="標楷體" w:hint="eastAsia"/>
          <w:sz w:val="28"/>
          <w:szCs w:val="28"/>
          <w:lang w:bidi="en-US"/>
        </w:rPr>
        <w:t>農廿部份</w:t>
      </w:r>
      <w:proofErr w:type="gramEnd"/>
      <w:r w:rsidRPr="009350B8">
        <w:rPr>
          <w:rFonts w:ascii="標楷體" w:eastAsia="標楷體" w:hAnsi="標楷體" w:hint="eastAsia"/>
          <w:sz w:val="28"/>
          <w:szCs w:val="28"/>
          <w:lang w:bidi="en-US"/>
        </w:rPr>
        <w:t>地區變更都市範圍整體開發計畫環境影響差異分析報告(第三次變更)」審定內容，就停車數量部分，變更現行土地使用分區管制要點第23條規定，改依「建築技術規則」相關規定辦理，</w:t>
      </w:r>
      <w:proofErr w:type="gramStart"/>
      <w:r w:rsidRPr="009350B8">
        <w:rPr>
          <w:rFonts w:ascii="標楷體" w:eastAsia="標楷體" w:hAnsi="標楷體" w:hint="eastAsia"/>
          <w:sz w:val="28"/>
          <w:szCs w:val="28"/>
          <w:lang w:bidi="en-US"/>
        </w:rPr>
        <w:t>不</w:t>
      </w:r>
      <w:proofErr w:type="gramEnd"/>
      <w:r w:rsidRPr="009350B8">
        <w:rPr>
          <w:rFonts w:ascii="標楷體" w:eastAsia="標楷體" w:hAnsi="標楷體" w:hint="eastAsia"/>
          <w:sz w:val="28"/>
          <w:szCs w:val="28"/>
          <w:lang w:bidi="en-US"/>
        </w:rPr>
        <w:t>另訂定標準，屬土地使用分區管制要點之修訂，不涉及計畫面積之增減。</w:t>
      </w:r>
    </w:p>
    <w:p w:rsidR="009350B8" w:rsidRDefault="009350B8" w:rsidP="009350B8">
      <w:pPr>
        <w:snapToGrid w:val="0"/>
        <w:spacing w:line="400" w:lineRule="exact"/>
        <w:ind w:leftChars="225" w:left="540" w:firstLineChars="200" w:firstLine="480"/>
        <w:jc w:val="both"/>
        <w:rPr>
          <w:b/>
        </w:rPr>
      </w:pPr>
    </w:p>
    <w:p w:rsidR="0053145A" w:rsidRPr="0053145A" w:rsidRDefault="0053145A" w:rsidP="0053145A">
      <w:pPr>
        <w:pStyle w:val="ac"/>
        <w:spacing w:after="60"/>
        <w:rPr>
          <w:b/>
        </w:rPr>
        <w:sectPr w:rsidR="0053145A" w:rsidRPr="0053145A" w:rsidSect="001D1BB2">
          <w:pgSz w:w="11907" w:h="16840" w:code="9"/>
          <w:pgMar w:top="964" w:right="1474" w:bottom="964" w:left="1474" w:header="851" w:footer="992" w:gutter="0"/>
          <w:cols w:space="425"/>
          <w:docGrid w:linePitch="326"/>
        </w:sectPr>
      </w:pPr>
    </w:p>
    <w:p w:rsidR="009350B8" w:rsidRPr="009350B8" w:rsidRDefault="009350B8" w:rsidP="009350B8">
      <w:pPr>
        <w:snapToGrid w:val="0"/>
        <w:spacing w:line="360" w:lineRule="exact"/>
        <w:ind w:left="631" w:rightChars="-17" w:right="-41" w:hangingChars="225" w:hanging="631"/>
        <w:jc w:val="center"/>
        <w:rPr>
          <w:b/>
          <w:sz w:val="28"/>
          <w:szCs w:val="28"/>
        </w:rPr>
      </w:pPr>
      <w:bookmarkStart w:id="3" w:name="_Toc70503875"/>
      <w:bookmarkStart w:id="4" w:name="_Toc426439172"/>
      <w:bookmarkEnd w:id="1"/>
      <w:bookmarkEnd w:id="2"/>
      <w:r w:rsidRPr="009350B8">
        <w:rPr>
          <w:rFonts w:hint="eastAsia"/>
          <w:b/>
          <w:sz w:val="28"/>
          <w:szCs w:val="28"/>
        </w:rPr>
        <w:lastRenderedPageBreak/>
        <w:t>變更內容明細表</w:t>
      </w:r>
      <w:bookmarkEnd w:id="3"/>
      <w:bookmarkEnd w:id="4"/>
    </w:p>
    <w:tbl>
      <w:tblPr>
        <w:tblW w:w="94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1312"/>
        <w:gridCol w:w="1916"/>
        <w:gridCol w:w="1779"/>
        <w:gridCol w:w="2871"/>
        <w:gridCol w:w="1592"/>
      </w:tblGrid>
      <w:tr w:rsidR="009350B8" w:rsidRPr="00D72ED4" w:rsidTr="009350B8">
        <w:trPr>
          <w:tblHeader/>
          <w:jc w:val="center"/>
        </w:trPr>
        <w:tc>
          <w:tcPr>
            <w:tcW w:w="1312" w:type="dxa"/>
            <w:vMerge w:val="restart"/>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r w:rsidRPr="009350B8">
              <w:rPr>
                <w:rFonts w:eastAsia="標楷體" w:hint="eastAsia"/>
                <w:snapToGrid w:val="0"/>
                <w:sz w:val="28"/>
                <w:szCs w:val="28"/>
              </w:rPr>
              <w:t>變更位置</w:t>
            </w:r>
          </w:p>
        </w:tc>
        <w:tc>
          <w:tcPr>
            <w:tcW w:w="3695" w:type="dxa"/>
            <w:gridSpan w:val="2"/>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r w:rsidRPr="009350B8">
              <w:rPr>
                <w:rFonts w:eastAsia="標楷體" w:hint="eastAsia"/>
                <w:snapToGrid w:val="0"/>
                <w:sz w:val="28"/>
                <w:szCs w:val="28"/>
              </w:rPr>
              <w:t>變更計畫內容</w:t>
            </w:r>
          </w:p>
        </w:tc>
        <w:tc>
          <w:tcPr>
            <w:tcW w:w="2871" w:type="dxa"/>
            <w:vMerge w:val="restart"/>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r w:rsidRPr="009350B8">
              <w:rPr>
                <w:rFonts w:eastAsia="標楷體" w:hint="eastAsia"/>
                <w:snapToGrid w:val="0"/>
                <w:sz w:val="28"/>
                <w:szCs w:val="28"/>
              </w:rPr>
              <w:t>變更計畫理由</w:t>
            </w:r>
          </w:p>
        </w:tc>
        <w:tc>
          <w:tcPr>
            <w:tcW w:w="1592" w:type="dxa"/>
            <w:vMerge w:val="restart"/>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r w:rsidRPr="009350B8">
              <w:rPr>
                <w:rFonts w:eastAsia="標楷體" w:hint="eastAsia"/>
                <w:snapToGrid w:val="0"/>
                <w:sz w:val="28"/>
                <w:szCs w:val="28"/>
              </w:rPr>
              <w:t xml:space="preserve">備　</w:t>
            </w:r>
            <w:proofErr w:type="gramStart"/>
            <w:r w:rsidRPr="009350B8">
              <w:rPr>
                <w:rFonts w:eastAsia="標楷體" w:hint="eastAsia"/>
                <w:snapToGrid w:val="0"/>
                <w:sz w:val="28"/>
                <w:szCs w:val="28"/>
              </w:rPr>
              <w:t>註</w:t>
            </w:r>
            <w:proofErr w:type="gramEnd"/>
          </w:p>
        </w:tc>
      </w:tr>
      <w:tr w:rsidR="009350B8" w:rsidRPr="00D72ED4" w:rsidTr="009350B8">
        <w:trPr>
          <w:tblHeader/>
          <w:jc w:val="center"/>
        </w:trPr>
        <w:tc>
          <w:tcPr>
            <w:tcW w:w="1312" w:type="dxa"/>
            <w:vMerge/>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p>
        </w:tc>
        <w:tc>
          <w:tcPr>
            <w:tcW w:w="1916" w:type="dxa"/>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r w:rsidRPr="009350B8">
              <w:rPr>
                <w:rFonts w:eastAsia="標楷體" w:hint="eastAsia"/>
                <w:snapToGrid w:val="0"/>
                <w:sz w:val="28"/>
                <w:szCs w:val="28"/>
              </w:rPr>
              <w:t>原計畫</w:t>
            </w:r>
          </w:p>
        </w:tc>
        <w:tc>
          <w:tcPr>
            <w:tcW w:w="1779" w:type="dxa"/>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r w:rsidRPr="009350B8">
              <w:rPr>
                <w:rFonts w:eastAsia="標楷體" w:hint="eastAsia"/>
                <w:snapToGrid w:val="0"/>
                <w:sz w:val="28"/>
                <w:szCs w:val="28"/>
              </w:rPr>
              <w:t>新計畫</w:t>
            </w:r>
          </w:p>
        </w:tc>
        <w:tc>
          <w:tcPr>
            <w:tcW w:w="2871" w:type="dxa"/>
            <w:vMerge/>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p>
        </w:tc>
        <w:tc>
          <w:tcPr>
            <w:tcW w:w="1592" w:type="dxa"/>
            <w:vMerge/>
            <w:vAlign w:val="center"/>
          </w:tcPr>
          <w:p w:rsidR="009350B8" w:rsidRPr="009350B8" w:rsidRDefault="009350B8" w:rsidP="009350B8">
            <w:pPr>
              <w:overflowPunct w:val="0"/>
              <w:spacing w:line="320" w:lineRule="exact"/>
              <w:ind w:left="17" w:right="17"/>
              <w:jc w:val="center"/>
              <w:textAlignment w:val="center"/>
              <w:rPr>
                <w:rFonts w:eastAsia="標楷體"/>
                <w:snapToGrid w:val="0"/>
                <w:sz w:val="28"/>
                <w:szCs w:val="28"/>
              </w:rPr>
            </w:pPr>
          </w:p>
        </w:tc>
      </w:tr>
      <w:tr w:rsidR="009350B8" w:rsidRPr="009350B8" w:rsidTr="009350B8">
        <w:trPr>
          <w:tblHeader/>
          <w:jc w:val="center"/>
        </w:trPr>
        <w:tc>
          <w:tcPr>
            <w:tcW w:w="1312" w:type="dxa"/>
          </w:tcPr>
          <w:p w:rsidR="009350B8" w:rsidRPr="009350B8" w:rsidRDefault="009350B8" w:rsidP="009350B8">
            <w:pPr>
              <w:overflowPunct w:val="0"/>
              <w:spacing w:line="320" w:lineRule="exact"/>
              <w:ind w:left="17" w:right="70"/>
              <w:jc w:val="both"/>
              <w:textAlignment w:val="center"/>
              <w:rPr>
                <w:rFonts w:eastAsia="標楷體"/>
                <w:snapToGrid w:val="0"/>
                <w:sz w:val="28"/>
                <w:szCs w:val="28"/>
              </w:rPr>
            </w:pPr>
            <w:r w:rsidRPr="009350B8">
              <w:rPr>
                <w:rFonts w:eastAsia="標楷體" w:hint="eastAsia"/>
                <w:snapToGrid w:val="0"/>
                <w:sz w:val="28"/>
                <w:szCs w:val="28"/>
              </w:rPr>
              <w:t>土地使用分區管制要點第</w:t>
            </w:r>
            <w:r w:rsidRPr="009350B8">
              <w:rPr>
                <w:rFonts w:eastAsia="標楷體"/>
                <w:snapToGrid w:val="0"/>
                <w:sz w:val="28"/>
                <w:szCs w:val="28"/>
              </w:rPr>
              <w:t>23</w:t>
            </w:r>
            <w:r w:rsidRPr="009350B8">
              <w:rPr>
                <w:rFonts w:eastAsia="標楷體" w:hint="eastAsia"/>
                <w:snapToGrid w:val="0"/>
                <w:sz w:val="28"/>
                <w:szCs w:val="28"/>
              </w:rPr>
              <w:t>條</w:t>
            </w:r>
          </w:p>
        </w:tc>
        <w:tc>
          <w:tcPr>
            <w:tcW w:w="1916" w:type="dxa"/>
          </w:tcPr>
          <w:p w:rsidR="009350B8" w:rsidRPr="009350B8" w:rsidRDefault="009350B8" w:rsidP="009350B8">
            <w:pPr>
              <w:overflowPunct w:val="0"/>
              <w:spacing w:line="320" w:lineRule="exact"/>
              <w:ind w:left="17" w:right="17"/>
              <w:jc w:val="both"/>
              <w:textAlignment w:val="center"/>
              <w:rPr>
                <w:rFonts w:eastAsia="標楷體"/>
                <w:snapToGrid w:val="0"/>
                <w:sz w:val="28"/>
                <w:szCs w:val="28"/>
              </w:rPr>
            </w:pPr>
            <w:r w:rsidRPr="009350B8">
              <w:rPr>
                <w:rFonts w:eastAsia="標楷體" w:hint="eastAsia"/>
                <w:snapToGrid w:val="0"/>
                <w:sz w:val="28"/>
                <w:szCs w:val="28"/>
              </w:rPr>
              <w:t>建築基地內汽車、機車之停車空間應設置於室內。並應依據民國</w:t>
            </w:r>
            <w:r w:rsidRPr="009350B8">
              <w:rPr>
                <w:rFonts w:eastAsia="標楷體"/>
                <w:snapToGrid w:val="0"/>
                <w:sz w:val="28"/>
                <w:szCs w:val="28"/>
              </w:rPr>
              <w:t xml:space="preserve">88 </w:t>
            </w:r>
            <w:r w:rsidRPr="009350B8">
              <w:rPr>
                <w:rFonts w:eastAsia="標楷體" w:hint="eastAsia"/>
                <w:snapToGrid w:val="0"/>
                <w:sz w:val="28"/>
                <w:szCs w:val="28"/>
              </w:rPr>
              <w:t>年</w:t>
            </w:r>
            <w:r w:rsidRPr="009350B8">
              <w:rPr>
                <w:rFonts w:eastAsia="標楷體"/>
                <w:snapToGrid w:val="0"/>
                <w:sz w:val="28"/>
                <w:szCs w:val="28"/>
              </w:rPr>
              <w:t xml:space="preserve">10 </w:t>
            </w:r>
            <w:r w:rsidRPr="009350B8">
              <w:rPr>
                <w:rFonts w:eastAsia="標楷體" w:hint="eastAsia"/>
                <w:snapToGrid w:val="0"/>
                <w:sz w:val="28"/>
                <w:szCs w:val="28"/>
              </w:rPr>
              <w:t>月之「高雄市</w:t>
            </w:r>
            <w:proofErr w:type="gramStart"/>
            <w:r w:rsidRPr="009350B8">
              <w:rPr>
                <w:rFonts w:eastAsia="標楷體" w:hint="eastAsia"/>
                <w:snapToGrid w:val="0"/>
                <w:sz w:val="28"/>
                <w:szCs w:val="28"/>
              </w:rPr>
              <w:t>凹子底</w:t>
            </w:r>
            <w:proofErr w:type="gramEnd"/>
            <w:r w:rsidRPr="009350B8">
              <w:rPr>
                <w:rFonts w:eastAsia="標楷體" w:hint="eastAsia"/>
                <w:snapToGrid w:val="0"/>
                <w:sz w:val="28"/>
                <w:szCs w:val="28"/>
              </w:rPr>
              <w:t>地區『工</w:t>
            </w:r>
            <w:r w:rsidRPr="009350B8">
              <w:rPr>
                <w:rFonts w:eastAsia="標楷體"/>
                <w:snapToGrid w:val="0"/>
                <w:sz w:val="28"/>
                <w:szCs w:val="28"/>
              </w:rPr>
              <w:t>10</w:t>
            </w:r>
            <w:r w:rsidRPr="009350B8">
              <w:rPr>
                <w:rFonts w:eastAsia="標楷體" w:hint="eastAsia"/>
                <w:snapToGrid w:val="0"/>
                <w:sz w:val="28"/>
                <w:szCs w:val="28"/>
              </w:rPr>
              <w:t>』『農</w:t>
            </w:r>
            <w:r w:rsidRPr="009350B8">
              <w:rPr>
                <w:rFonts w:eastAsia="標楷體"/>
                <w:snapToGrid w:val="0"/>
                <w:sz w:val="28"/>
                <w:szCs w:val="28"/>
              </w:rPr>
              <w:t>20</w:t>
            </w:r>
            <w:r w:rsidRPr="009350B8">
              <w:rPr>
                <w:rFonts w:eastAsia="標楷體" w:hint="eastAsia"/>
                <w:snapToGrid w:val="0"/>
                <w:sz w:val="28"/>
                <w:szCs w:val="28"/>
              </w:rPr>
              <w:t>』部分地區變更都市計畫範圍第一期發展區博愛廣場開發計畫環境影響說明書」定稿本</w:t>
            </w:r>
            <w:proofErr w:type="gramStart"/>
            <w:r w:rsidRPr="009350B8">
              <w:rPr>
                <w:rFonts w:eastAsia="標楷體" w:hint="eastAsia"/>
                <w:snapToGrid w:val="0"/>
                <w:sz w:val="28"/>
                <w:szCs w:val="28"/>
              </w:rPr>
              <w:t>之</w:t>
            </w:r>
            <w:proofErr w:type="gramEnd"/>
            <w:r w:rsidRPr="009350B8">
              <w:rPr>
                <w:rFonts w:eastAsia="標楷體" w:hint="eastAsia"/>
                <w:snapToGrid w:val="0"/>
                <w:sz w:val="28"/>
                <w:szCs w:val="28"/>
              </w:rPr>
              <w:t>規定，全區應提供汽車停車位總量為</w:t>
            </w:r>
            <w:r w:rsidRPr="009350B8">
              <w:rPr>
                <w:rFonts w:eastAsia="標楷體"/>
                <w:snapToGrid w:val="0"/>
                <w:sz w:val="28"/>
                <w:szCs w:val="28"/>
              </w:rPr>
              <w:t xml:space="preserve">6,512 </w:t>
            </w:r>
            <w:r w:rsidRPr="009350B8">
              <w:rPr>
                <w:rFonts w:eastAsia="標楷體" w:hint="eastAsia"/>
                <w:snapToGrid w:val="0"/>
                <w:sz w:val="28"/>
                <w:szCs w:val="28"/>
              </w:rPr>
              <w:t>部，機車停車位總量為</w:t>
            </w:r>
            <w:r w:rsidRPr="009350B8">
              <w:rPr>
                <w:rFonts w:eastAsia="標楷體"/>
                <w:snapToGrid w:val="0"/>
                <w:sz w:val="28"/>
                <w:szCs w:val="28"/>
              </w:rPr>
              <w:t xml:space="preserve">4,706 </w:t>
            </w:r>
            <w:r w:rsidRPr="009350B8">
              <w:rPr>
                <w:rFonts w:eastAsia="標楷體" w:hint="eastAsia"/>
                <w:snapToGrid w:val="0"/>
                <w:sz w:val="28"/>
                <w:szCs w:val="28"/>
              </w:rPr>
              <w:t>部。參照「建築技術規則」之規定，訂定各區最少應設置停車數量如下：</w:t>
            </w:r>
            <w:proofErr w:type="gramStart"/>
            <w:r w:rsidRPr="009350B8">
              <w:rPr>
                <w:rFonts w:eastAsia="標楷體" w:hint="eastAsia"/>
                <w:snapToGrid w:val="0"/>
                <w:sz w:val="28"/>
                <w:szCs w:val="28"/>
              </w:rPr>
              <w:t>特商</w:t>
            </w:r>
            <w:proofErr w:type="gramEnd"/>
            <w:r w:rsidRPr="009350B8">
              <w:rPr>
                <w:rFonts w:eastAsia="標楷體"/>
                <w:snapToGrid w:val="0"/>
                <w:sz w:val="28"/>
                <w:szCs w:val="28"/>
              </w:rPr>
              <w:t xml:space="preserve">A </w:t>
            </w:r>
            <w:r w:rsidRPr="009350B8">
              <w:rPr>
                <w:rFonts w:eastAsia="標楷體" w:hint="eastAsia"/>
                <w:snapToGrid w:val="0"/>
                <w:sz w:val="28"/>
                <w:szCs w:val="28"/>
              </w:rPr>
              <w:t>應設汽車停車位</w:t>
            </w:r>
            <w:r w:rsidRPr="009350B8">
              <w:rPr>
                <w:rFonts w:eastAsia="標楷體"/>
                <w:snapToGrid w:val="0"/>
                <w:sz w:val="28"/>
                <w:szCs w:val="28"/>
              </w:rPr>
              <w:t xml:space="preserve">904 </w:t>
            </w:r>
            <w:r w:rsidRPr="009350B8">
              <w:rPr>
                <w:rFonts w:eastAsia="標楷體" w:hint="eastAsia"/>
                <w:snapToGrid w:val="0"/>
                <w:sz w:val="28"/>
                <w:szCs w:val="28"/>
              </w:rPr>
              <w:t>部、機車位</w:t>
            </w:r>
            <w:r w:rsidRPr="009350B8">
              <w:rPr>
                <w:rFonts w:eastAsia="標楷體"/>
                <w:snapToGrid w:val="0"/>
                <w:sz w:val="28"/>
                <w:szCs w:val="28"/>
              </w:rPr>
              <w:t xml:space="preserve">653 </w:t>
            </w:r>
            <w:r w:rsidRPr="009350B8">
              <w:rPr>
                <w:rFonts w:eastAsia="標楷體" w:hint="eastAsia"/>
                <w:snapToGrid w:val="0"/>
                <w:sz w:val="28"/>
                <w:szCs w:val="28"/>
              </w:rPr>
              <w:t>部；</w:t>
            </w:r>
            <w:proofErr w:type="gramStart"/>
            <w:r w:rsidRPr="009350B8">
              <w:rPr>
                <w:rFonts w:eastAsia="標楷體" w:hint="eastAsia"/>
                <w:snapToGrid w:val="0"/>
                <w:sz w:val="28"/>
                <w:szCs w:val="28"/>
              </w:rPr>
              <w:t>特商</w:t>
            </w:r>
            <w:proofErr w:type="gramEnd"/>
            <w:r w:rsidRPr="009350B8">
              <w:rPr>
                <w:rFonts w:eastAsia="標楷體"/>
                <w:snapToGrid w:val="0"/>
                <w:sz w:val="28"/>
                <w:szCs w:val="28"/>
              </w:rPr>
              <w:t xml:space="preserve">B </w:t>
            </w:r>
            <w:r w:rsidRPr="009350B8">
              <w:rPr>
                <w:rFonts w:eastAsia="標楷體" w:hint="eastAsia"/>
                <w:snapToGrid w:val="0"/>
                <w:sz w:val="28"/>
                <w:szCs w:val="28"/>
              </w:rPr>
              <w:t>應設汽車停車位</w:t>
            </w:r>
            <w:r w:rsidRPr="009350B8">
              <w:rPr>
                <w:rFonts w:eastAsia="標楷體"/>
                <w:snapToGrid w:val="0"/>
                <w:sz w:val="28"/>
                <w:szCs w:val="28"/>
              </w:rPr>
              <w:t xml:space="preserve">2,410 </w:t>
            </w:r>
            <w:r w:rsidRPr="009350B8">
              <w:rPr>
                <w:rFonts w:eastAsia="標楷體" w:hint="eastAsia"/>
                <w:snapToGrid w:val="0"/>
                <w:sz w:val="28"/>
                <w:szCs w:val="28"/>
              </w:rPr>
              <w:t>部、機車位</w:t>
            </w:r>
            <w:r w:rsidRPr="009350B8">
              <w:rPr>
                <w:rFonts w:eastAsia="標楷體"/>
                <w:snapToGrid w:val="0"/>
                <w:sz w:val="28"/>
                <w:szCs w:val="28"/>
              </w:rPr>
              <w:t>1,742</w:t>
            </w:r>
            <w:r w:rsidRPr="009350B8">
              <w:rPr>
                <w:rFonts w:eastAsia="標楷體" w:hint="eastAsia"/>
                <w:snapToGrid w:val="0"/>
                <w:sz w:val="28"/>
                <w:szCs w:val="28"/>
              </w:rPr>
              <w:t>部；以及</w:t>
            </w:r>
            <w:proofErr w:type="gramStart"/>
            <w:r w:rsidRPr="009350B8">
              <w:rPr>
                <w:rFonts w:eastAsia="標楷體" w:hint="eastAsia"/>
                <w:snapToGrid w:val="0"/>
                <w:sz w:val="28"/>
                <w:szCs w:val="28"/>
              </w:rPr>
              <w:t>特</w:t>
            </w:r>
            <w:proofErr w:type="gramEnd"/>
            <w:r w:rsidRPr="009350B8">
              <w:rPr>
                <w:rFonts w:eastAsia="標楷體" w:hint="eastAsia"/>
                <w:snapToGrid w:val="0"/>
                <w:sz w:val="28"/>
                <w:szCs w:val="28"/>
              </w:rPr>
              <w:t>商</w:t>
            </w:r>
            <w:r w:rsidRPr="009350B8">
              <w:rPr>
                <w:rFonts w:eastAsia="標楷體"/>
                <w:snapToGrid w:val="0"/>
                <w:sz w:val="28"/>
                <w:szCs w:val="28"/>
              </w:rPr>
              <w:t xml:space="preserve">C </w:t>
            </w:r>
            <w:r w:rsidRPr="009350B8">
              <w:rPr>
                <w:rFonts w:eastAsia="標楷體" w:hint="eastAsia"/>
                <w:snapToGrid w:val="0"/>
                <w:sz w:val="28"/>
                <w:szCs w:val="28"/>
              </w:rPr>
              <w:t>應設汽車停車位</w:t>
            </w:r>
            <w:r w:rsidRPr="009350B8">
              <w:rPr>
                <w:rFonts w:eastAsia="標楷體"/>
                <w:snapToGrid w:val="0"/>
                <w:sz w:val="28"/>
                <w:szCs w:val="28"/>
              </w:rPr>
              <w:t xml:space="preserve">451 </w:t>
            </w:r>
            <w:r w:rsidRPr="009350B8">
              <w:rPr>
                <w:rFonts w:eastAsia="標楷體" w:hint="eastAsia"/>
                <w:snapToGrid w:val="0"/>
                <w:sz w:val="28"/>
                <w:szCs w:val="28"/>
              </w:rPr>
              <w:t>部、機車位</w:t>
            </w:r>
            <w:r w:rsidRPr="009350B8">
              <w:rPr>
                <w:rFonts w:eastAsia="標楷體"/>
                <w:snapToGrid w:val="0"/>
                <w:sz w:val="28"/>
                <w:szCs w:val="28"/>
              </w:rPr>
              <w:t xml:space="preserve">326 </w:t>
            </w:r>
            <w:r w:rsidRPr="009350B8">
              <w:rPr>
                <w:rFonts w:eastAsia="標楷體" w:hint="eastAsia"/>
                <w:snapToGrid w:val="0"/>
                <w:sz w:val="28"/>
                <w:szCs w:val="28"/>
              </w:rPr>
              <w:t>部。</w:t>
            </w:r>
          </w:p>
        </w:tc>
        <w:tc>
          <w:tcPr>
            <w:tcW w:w="1779" w:type="dxa"/>
          </w:tcPr>
          <w:p w:rsidR="009350B8" w:rsidRPr="009350B8" w:rsidRDefault="009350B8" w:rsidP="009350B8">
            <w:pPr>
              <w:overflowPunct w:val="0"/>
              <w:spacing w:line="320" w:lineRule="exact"/>
              <w:ind w:left="17" w:right="17"/>
              <w:jc w:val="both"/>
              <w:textAlignment w:val="center"/>
              <w:rPr>
                <w:rFonts w:eastAsia="標楷體"/>
                <w:snapToGrid w:val="0"/>
                <w:sz w:val="28"/>
                <w:szCs w:val="28"/>
              </w:rPr>
            </w:pPr>
            <w:r w:rsidRPr="009350B8">
              <w:rPr>
                <w:rFonts w:eastAsia="標楷體" w:hint="eastAsia"/>
                <w:snapToGrid w:val="0"/>
                <w:sz w:val="28"/>
                <w:szCs w:val="28"/>
              </w:rPr>
              <w:t>建築基地內汽車、機車之停車空間應設置於室內。</w:t>
            </w:r>
          </w:p>
        </w:tc>
        <w:tc>
          <w:tcPr>
            <w:tcW w:w="2871" w:type="dxa"/>
          </w:tcPr>
          <w:p w:rsidR="00A2375F" w:rsidRPr="00C36CC8" w:rsidRDefault="00A2375F" w:rsidP="00A2375F">
            <w:pPr>
              <w:overflowPunct w:val="0"/>
              <w:adjustRightInd/>
              <w:spacing w:line="280" w:lineRule="exact"/>
              <w:ind w:leftChars="17" w:left="534" w:right="42" w:hangingChars="176" w:hanging="493"/>
              <w:jc w:val="both"/>
              <w:textAlignment w:val="center"/>
              <w:rPr>
                <w:rFonts w:eastAsia="標楷體"/>
                <w:snapToGrid w:val="0"/>
                <w:sz w:val="28"/>
                <w:szCs w:val="28"/>
              </w:rPr>
            </w:pPr>
            <w:r w:rsidRPr="00C36CC8">
              <w:rPr>
                <w:rFonts w:eastAsia="標楷體" w:hint="eastAsia"/>
                <w:snapToGrid w:val="0"/>
                <w:sz w:val="28"/>
                <w:szCs w:val="28"/>
              </w:rPr>
              <w:t>一、因應大眾運輸導向及配合環評修正</w:t>
            </w:r>
          </w:p>
          <w:p w:rsidR="00A2375F" w:rsidRPr="00C36CC8" w:rsidRDefault="00A2375F" w:rsidP="005A04B0">
            <w:pPr>
              <w:pStyle w:val="af2"/>
              <w:numPr>
                <w:ilvl w:val="0"/>
                <w:numId w:val="4"/>
              </w:numPr>
              <w:overflowPunct w:val="0"/>
              <w:spacing w:line="280" w:lineRule="exact"/>
              <w:ind w:leftChars="0" w:left="537" w:right="42" w:hanging="297"/>
              <w:jc w:val="both"/>
              <w:textAlignment w:val="center"/>
              <w:rPr>
                <w:rFonts w:eastAsia="標楷體"/>
                <w:snapToGrid w:val="0"/>
                <w:sz w:val="28"/>
                <w:szCs w:val="28"/>
              </w:rPr>
            </w:pPr>
            <w:r w:rsidRPr="00C36CC8">
              <w:rPr>
                <w:rFonts w:eastAsia="標楷體" w:hint="eastAsia"/>
                <w:snapToGrid w:val="0"/>
                <w:sz w:val="28"/>
                <w:szCs w:val="28"/>
              </w:rPr>
              <w:t>本案都市計畫書停車位規定係依據</w:t>
            </w:r>
            <w:r w:rsidRPr="00C36CC8">
              <w:rPr>
                <w:rFonts w:eastAsia="標楷體" w:hint="eastAsia"/>
                <w:snapToGrid w:val="0"/>
                <w:sz w:val="28"/>
                <w:szCs w:val="28"/>
              </w:rPr>
              <w:t>88</w:t>
            </w:r>
            <w:r w:rsidRPr="00C36CC8">
              <w:rPr>
                <w:rFonts w:eastAsia="標楷體" w:hint="eastAsia"/>
                <w:snapToGrid w:val="0"/>
                <w:sz w:val="28"/>
                <w:szCs w:val="28"/>
              </w:rPr>
              <w:t>年環境影響說明書訂定，現配合</w:t>
            </w:r>
            <w:r w:rsidRPr="00C36CC8">
              <w:rPr>
                <w:rFonts w:eastAsia="標楷體" w:hint="eastAsia"/>
                <w:snapToGrid w:val="0"/>
                <w:sz w:val="28"/>
                <w:szCs w:val="28"/>
              </w:rPr>
              <w:t>104</w:t>
            </w:r>
            <w:r w:rsidRPr="00C36CC8">
              <w:rPr>
                <w:rFonts w:eastAsia="標楷體" w:hint="eastAsia"/>
                <w:snapToGrid w:val="0"/>
                <w:sz w:val="28"/>
                <w:szCs w:val="28"/>
              </w:rPr>
              <w:t>年環境影響差異分析報告修正。</w:t>
            </w:r>
          </w:p>
          <w:p w:rsidR="00A2375F" w:rsidRPr="00C36CC8" w:rsidRDefault="00A2375F" w:rsidP="003D3D3F">
            <w:pPr>
              <w:pStyle w:val="af2"/>
              <w:numPr>
                <w:ilvl w:val="0"/>
                <w:numId w:val="4"/>
              </w:numPr>
              <w:overflowPunct w:val="0"/>
              <w:spacing w:line="280" w:lineRule="exact"/>
              <w:ind w:leftChars="0" w:left="537" w:right="42" w:hanging="297"/>
              <w:jc w:val="both"/>
              <w:textAlignment w:val="center"/>
              <w:rPr>
                <w:rFonts w:eastAsia="標楷體"/>
                <w:snapToGrid w:val="0"/>
                <w:sz w:val="28"/>
                <w:szCs w:val="28"/>
              </w:rPr>
            </w:pPr>
            <w:r w:rsidRPr="00C36CC8">
              <w:rPr>
                <w:rFonts w:eastAsia="標楷體" w:hint="eastAsia"/>
                <w:snapToGrid w:val="0"/>
                <w:sz w:val="28"/>
                <w:szCs w:val="28"/>
              </w:rPr>
              <w:t>配合大眾運輸系統日益便捷，依上開環境影響差異分析報告審定內容，停車數量依「建築技術規則」相關規定辦理已足需求。</w:t>
            </w:r>
          </w:p>
          <w:p w:rsidR="00A2375F" w:rsidRPr="00C36CC8" w:rsidRDefault="00A2375F" w:rsidP="005A04B0">
            <w:pPr>
              <w:overflowPunct w:val="0"/>
              <w:adjustRightInd/>
              <w:spacing w:line="280" w:lineRule="exact"/>
              <w:ind w:leftChars="17" w:left="534" w:right="42" w:hangingChars="176" w:hanging="493"/>
              <w:jc w:val="both"/>
              <w:textAlignment w:val="center"/>
              <w:rPr>
                <w:rFonts w:eastAsia="標楷體"/>
                <w:snapToGrid w:val="0"/>
                <w:sz w:val="28"/>
                <w:szCs w:val="28"/>
              </w:rPr>
            </w:pPr>
            <w:r w:rsidRPr="00C36CC8">
              <w:rPr>
                <w:rFonts w:eastAsia="標楷體" w:hint="eastAsia"/>
                <w:snapToGrid w:val="0"/>
                <w:sz w:val="28"/>
                <w:szCs w:val="28"/>
              </w:rPr>
              <w:t>二、積極促成複合式商業之產業發展</w:t>
            </w:r>
          </w:p>
          <w:p w:rsidR="005A04B0" w:rsidRPr="00C36CC8" w:rsidRDefault="00A2375F" w:rsidP="005A04B0">
            <w:pPr>
              <w:pStyle w:val="af2"/>
              <w:numPr>
                <w:ilvl w:val="0"/>
                <w:numId w:val="9"/>
              </w:numPr>
              <w:overflowPunct w:val="0"/>
              <w:spacing w:line="280" w:lineRule="exact"/>
              <w:ind w:leftChars="0" w:right="42"/>
              <w:jc w:val="both"/>
              <w:textAlignment w:val="center"/>
              <w:rPr>
                <w:rFonts w:eastAsia="標楷體"/>
                <w:snapToGrid w:val="0"/>
                <w:sz w:val="28"/>
                <w:szCs w:val="28"/>
              </w:rPr>
            </w:pPr>
            <w:r w:rsidRPr="00C36CC8">
              <w:rPr>
                <w:rFonts w:eastAsia="標楷體" w:hint="eastAsia"/>
                <w:snapToGrid w:val="0"/>
                <w:sz w:val="28"/>
                <w:szCs w:val="28"/>
              </w:rPr>
              <w:t>依據重大投資案件督導會報決議積極推動地區複合式商業發展。</w:t>
            </w:r>
          </w:p>
          <w:p w:rsidR="009350B8" w:rsidRPr="00C36CC8" w:rsidRDefault="00A2375F" w:rsidP="005A04B0">
            <w:pPr>
              <w:pStyle w:val="af2"/>
              <w:numPr>
                <w:ilvl w:val="0"/>
                <w:numId w:val="9"/>
              </w:numPr>
              <w:overflowPunct w:val="0"/>
              <w:spacing w:line="280" w:lineRule="exact"/>
              <w:ind w:leftChars="0" w:right="42"/>
              <w:jc w:val="both"/>
              <w:textAlignment w:val="center"/>
              <w:rPr>
                <w:rFonts w:eastAsia="標楷體"/>
                <w:snapToGrid w:val="0"/>
                <w:sz w:val="28"/>
                <w:szCs w:val="28"/>
              </w:rPr>
            </w:pPr>
            <w:r w:rsidRPr="00C36CC8">
              <w:rPr>
                <w:rFonts w:eastAsia="標楷體" w:hint="eastAsia"/>
                <w:snapToGrid w:val="0"/>
                <w:sz w:val="28"/>
                <w:szCs w:val="28"/>
              </w:rPr>
              <w:t>促進整體開發效益：促進地區發展、完備商業休閒機能及增進經濟效益與社會效益。</w:t>
            </w:r>
          </w:p>
        </w:tc>
        <w:tc>
          <w:tcPr>
            <w:tcW w:w="1592" w:type="dxa"/>
            <w:shd w:val="clear" w:color="auto" w:fill="auto"/>
          </w:tcPr>
          <w:p w:rsidR="009350B8" w:rsidRPr="00C36CC8" w:rsidRDefault="009350B8" w:rsidP="009350B8">
            <w:pPr>
              <w:overflowPunct w:val="0"/>
              <w:spacing w:line="320" w:lineRule="exact"/>
              <w:ind w:left="12" w:right="17" w:firstLine="5"/>
              <w:jc w:val="both"/>
              <w:textAlignment w:val="center"/>
              <w:rPr>
                <w:rFonts w:eastAsia="標楷體"/>
                <w:snapToGrid w:val="0"/>
                <w:sz w:val="28"/>
                <w:szCs w:val="28"/>
              </w:rPr>
            </w:pPr>
            <w:r w:rsidRPr="00C36CC8">
              <w:rPr>
                <w:rFonts w:eastAsia="標楷體" w:hint="eastAsia"/>
                <w:snapToGrid w:val="0"/>
                <w:sz w:val="28"/>
                <w:szCs w:val="28"/>
              </w:rPr>
              <w:t>依據環境影響評估審查委員會</w:t>
            </w:r>
            <w:r w:rsidRPr="00C36CC8">
              <w:rPr>
                <w:rFonts w:eastAsia="標楷體"/>
                <w:snapToGrid w:val="0"/>
                <w:sz w:val="28"/>
                <w:szCs w:val="28"/>
              </w:rPr>
              <w:t>104</w:t>
            </w:r>
            <w:r w:rsidRPr="00C36CC8">
              <w:rPr>
                <w:rFonts w:eastAsia="標楷體" w:hint="eastAsia"/>
                <w:snapToGrid w:val="0"/>
                <w:sz w:val="28"/>
                <w:szCs w:val="28"/>
              </w:rPr>
              <w:t>年</w:t>
            </w:r>
            <w:r w:rsidRPr="00C36CC8">
              <w:rPr>
                <w:rFonts w:eastAsia="標楷體"/>
                <w:snapToGrid w:val="0"/>
                <w:sz w:val="28"/>
                <w:szCs w:val="28"/>
              </w:rPr>
              <w:t>4</w:t>
            </w:r>
            <w:r w:rsidRPr="00C36CC8">
              <w:rPr>
                <w:rFonts w:eastAsia="標楷體" w:hint="eastAsia"/>
                <w:snapToGrid w:val="0"/>
                <w:sz w:val="28"/>
                <w:szCs w:val="28"/>
              </w:rPr>
              <w:t>月</w:t>
            </w:r>
            <w:r w:rsidRPr="00C36CC8">
              <w:rPr>
                <w:rFonts w:eastAsia="標楷體"/>
                <w:snapToGrid w:val="0"/>
                <w:sz w:val="28"/>
                <w:szCs w:val="28"/>
              </w:rPr>
              <w:t>16</w:t>
            </w:r>
            <w:r w:rsidRPr="00C36CC8">
              <w:rPr>
                <w:rFonts w:eastAsia="標楷體" w:hint="eastAsia"/>
                <w:snapToGrid w:val="0"/>
                <w:sz w:val="28"/>
                <w:szCs w:val="28"/>
              </w:rPr>
              <w:t>日第</w:t>
            </w:r>
            <w:r w:rsidRPr="00C36CC8">
              <w:rPr>
                <w:rFonts w:eastAsia="標楷體"/>
                <w:snapToGrid w:val="0"/>
                <w:sz w:val="28"/>
                <w:szCs w:val="28"/>
              </w:rPr>
              <w:t>37</w:t>
            </w:r>
            <w:r w:rsidRPr="00C36CC8">
              <w:rPr>
                <w:rFonts w:eastAsia="標楷體" w:hint="eastAsia"/>
                <w:snapToGrid w:val="0"/>
                <w:sz w:val="28"/>
                <w:szCs w:val="28"/>
              </w:rPr>
              <w:t>次會議審查修正通過（</w:t>
            </w:r>
            <w:r w:rsidRPr="00C36CC8">
              <w:rPr>
                <w:rFonts w:eastAsia="標楷體"/>
                <w:snapToGrid w:val="0"/>
                <w:sz w:val="28"/>
                <w:szCs w:val="28"/>
              </w:rPr>
              <w:t>104</w:t>
            </w:r>
            <w:r w:rsidRPr="00C36CC8">
              <w:rPr>
                <w:rFonts w:eastAsia="標楷體" w:hint="eastAsia"/>
                <w:snapToGrid w:val="0"/>
                <w:sz w:val="28"/>
                <w:szCs w:val="28"/>
              </w:rPr>
              <w:t>年</w:t>
            </w:r>
            <w:r w:rsidRPr="00C36CC8">
              <w:rPr>
                <w:rFonts w:eastAsia="標楷體"/>
                <w:snapToGrid w:val="0"/>
                <w:sz w:val="28"/>
                <w:szCs w:val="28"/>
              </w:rPr>
              <w:t>9</w:t>
            </w:r>
            <w:r w:rsidRPr="00C36CC8">
              <w:rPr>
                <w:rFonts w:eastAsia="標楷體" w:hint="eastAsia"/>
                <w:snapToGrid w:val="0"/>
                <w:sz w:val="28"/>
                <w:szCs w:val="28"/>
              </w:rPr>
              <w:t>月</w:t>
            </w:r>
            <w:r w:rsidRPr="00C36CC8">
              <w:rPr>
                <w:rFonts w:eastAsia="標楷體"/>
                <w:snapToGrid w:val="0"/>
                <w:sz w:val="28"/>
                <w:szCs w:val="28"/>
              </w:rPr>
              <w:t>7</w:t>
            </w:r>
            <w:r w:rsidRPr="00C36CC8">
              <w:rPr>
                <w:rFonts w:eastAsia="標楷體" w:hint="eastAsia"/>
                <w:snapToGrid w:val="0"/>
                <w:sz w:val="28"/>
                <w:szCs w:val="28"/>
              </w:rPr>
              <w:t>日高市府環綜字第</w:t>
            </w:r>
            <w:r w:rsidRPr="00C36CC8">
              <w:rPr>
                <w:rFonts w:eastAsia="標楷體"/>
                <w:snapToGrid w:val="0"/>
                <w:sz w:val="28"/>
                <w:szCs w:val="28"/>
              </w:rPr>
              <w:t>10438671600</w:t>
            </w:r>
            <w:r w:rsidRPr="00C36CC8">
              <w:rPr>
                <w:rFonts w:eastAsia="標楷體" w:hint="eastAsia"/>
                <w:snapToGrid w:val="0"/>
                <w:sz w:val="28"/>
                <w:szCs w:val="28"/>
              </w:rPr>
              <w:t>號函同意備查之定稿本）</w:t>
            </w:r>
          </w:p>
          <w:p w:rsidR="009350B8" w:rsidRPr="00C36CC8" w:rsidRDefault="00276279" w:rsidP="00276279">
            <w:pPr>
              <w:overflowPunct w:val="0"/>
              <w:spacing w:line="320" w:lineRule="exact"/>
              <w:ind w:left="12" w:right="17" w:firstLine="5"/>
              <w:jc w:val="both"/>
              <w:textAlignment w:val="center"/>
              <w:rPr>
                <w:rFonts w:eastAsia="標楷體"/>
                <w:snapToGrid w:val="0"/>
                <w:sz w:val="28"/>
                <w:szCs w:val="28"/>
              </w:rPr>
            </w:pPr>
            <w:r w:rsidRPr="00C36CC8">
              <w:rPr>
                <w:rFonts w:eastAsia="標楷體" w:hint="eastAsia"/>
                <w:snapToGrid w:val="0"/>
                <w:sz w:val="28"/>
                <w:szCs w:val="28"/>
              </w:rPr>
              <w:t>內容，</w:t>
            </w:r>
            <w:r w:rsidR="009350B8" w:rsidRPr="00C36CC8">
              <w:rPr>
                <w:rFonts w:eastAsia="標楷體" w:hint="eastAsia"/>
                <w:snapToGrid w:val="0"/>
                <w:sz w:val="28"/>
                <w:szCs w:val="28"/>
              </w:rPr>
              <w:t>停車數量依「建築技術規則」相關規定辦理，</w:t>
            </w:r>
            <w:proofErr w:type="gramStart"/>
            <w:r w:rsidR="009350B8" w:rsidRPr="00C36CC8">
              <w:rPr>
                <w:rFonts w:eastAsia="標楷體" w:hint="eastAsia"/>
                <w:snapToGrid w:val="0"/>
                <w:sz w:val="28"/>
                <w:szCs w:val="28"/>
              </w:rPr>
              <w:t>不</w:t>
            </w:r>
            <w:proofErr w:type="gramEnd"/>
            <w:r w:rsidR="009350B8" w:rsidRPr="00C36CC8">
              <w:rPr>
                <w:rFonts w:eastAsia="標楷體" w:hint="eastAsia"/>
                <w:snapToGrid w:val="0"/>
                <w:sz w:val="28"/>
                <w:szCs w:val="28"/>
              </w:rPr>
              <w:t>另訂定標準。</w:t>
            </w:r>
            <w:r w:rsidR="009350B8" w:rsidRPr="00C36CC8">
              <w:rPr>
                <w:rFonts w:eastAsia="標楷體"/>
                <w:snapToGrid w:val="0"/>
                <w:sz w:val="28"/>
                <w:szCs w:val="28"/>
              </w:rPr>
              <w:t xml:space="preserve"> </w:t>
            </w:r>
          </w:p>
        </w:tc>
      </w:tr>
    </w:tbl>
    <w:p w:rsidR="009350B8" w:rsidRPr="00D72ED4" w:rsidRDefault="009350B8" w:rsidP="009350B8">
      <w:pPr>
        <w:overflowPunct w:val="0"/>
        <w:spacing w:line="260" w:lineRule="exact"/>
        <w:ind w:left="780" w:right="28" w:hanging="520"/>
        <w:jc w:val="both"/>
        <w:textAlignment w:val="center"/>
        <w:rPr>
          <w:rFonts w:eastAsia="華康楷書體W5"/>
          <w:snapToGrid w:val="0"/>
          <w:sz w:val="22"/>
        </w:rPr>
      </w:pPr>
    </w:p>
    <w:p w:rsidR="002A55E8" w:rsidRPr="009350B8" w:rsidRDefault="002A55E8" w:rsidP="00CB7B65">
      <w:pPr>
        <w:spacing w:line="320" w:lineRule="exact"/>
        <w:jc w:val="center"/>
      </w:pPr>
    </w:p>
    <w:sectPr w:rsidR="002A55E8" w:rsidRPr="009350B8" w:rsidSect="00ED0E3D">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EE8" w:rsidRDefault="00E85EE8" w:rsidP="00E50B39">
      <w:pPr>
        <w:spacing w:line="240" w:lineRule="auto"/>
      </w:pPr>
      <w:r>
        <w:separator/>
      </w:r>
    </w:p>
  </w:endnote>
  <w:endnote w:type="continuationSeparator" w:id="0">
    <w:p w:rsidR="00E85EE8" w:rsidRDefault="00E85EE8" w:rsidP="00E50B3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華康魏碑體">
    <w:charset w:val="88"/>
    <w:family w:val="script"/>
    <w:pitch w:val="fixed"/>
    <w:sig w:usb0="80000001" w:usb1="28091800" w:usb2="00000016" w:usb3="00000000" w:csb0="00100000" w:csb1="00000000"/>
  </w:font>
  <w:font w:name="華康楷書體W5">
    <w:altName w:val="Arial Unicode MS"/>
    <w:charset w:val="88"/>
    <w:family w:val="script"/>
    <w:pitch w:val="fixed"/>
    <w:sig w:usb0="F1002BFF" w:usb1="29DFFFFF" w:usb2="00000037" w:usb3="00000000" w:csb0="003F00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EE8" w:rsidRDefault="00E85EE8" w:rsidP="00E50B39">
      <w:pPr>
        <w:spacing w:line="240" w:lineRule="auto"/>
      </w:pPr>
      <w:r>
        <w:separator/>
      </w:r>
    </w:p>
  </w:footnote>
  <w:footnote w:type="continuationSeparator" w:id="0">
    <w:p w:rsidR="00E85EE8" w:rsidRDefault="00E85EE8" w:rsidP="00E50B3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779DF"/>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1EC511D3"/>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3B8E7E1F"/>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465B5A2E"/>
    <w:multiLevelType w:val="hybridMultilevel"/>
    <w:tmpl w:val="F3C2EC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C63601B"/>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714366CA"/>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76D63E33"/>
    <w:multiLevelType w:val="hybridMultilevel"/>
    <w:tmpl w:val="D9D0B2F0"/>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77677131"/>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7B2803CA"/>
    <w:multiLevelType w:val="hybridMultilevel"/>
    <w:tmpl w:val="F3C2EC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C063D06"/>
    <w:multiLevelType w:val="hybridMultilevel"/>
    <w:tmpl w:val="C1E4C1EE"/>
    <w:lvl w:ilvl="0" w:tplc="6CF6B3E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8"/>
  </w:num>
  <w:num w:numId="2">
    <w:abstractNumId w:val="3"/>
  </w:num>
  <w:num w:numId="3">
    <w:abstractNumId w:val="6"/>
  </w:num>
  <w:num w:numId="4">
    <w:abstractNumId w:val="2"/>
  </w:num>
  <w:num w:numId="5">
    <w:abstractNumId w:val="0"/>
  </w:num>
  <w:num w:numId="6">
    <w:abstractNumId w:val="9"/>
  </w:num>
  <w:num w:numId="7">
    <w:abstractNumId w:val="5"/>
  </w:num>
  <w:num w:numId="8">
    <w:abstractNumId w:val="4"/>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D3CD0"/>
    <w:rsid w:val="00004409"/>
    <w:rsid w:val="000F3FCB"/>
    <w:rsid w:val="000F426C"/>
    <w:rsid w:val="001358CC"/>
    <w:rsid w:val="00141510"/>
    <w:rsid w:val="001D1BB2"/>
    <w:rsid w:val="00203516"/>
    <w:rsid w:val="00276279"/>
    <w:rsid w:val="002A55E8"/>
    <w:rsid w:val="003200BA"/>
    <w:rsid w:val="00357F22"/>
    <w:rsid w:val="00360A39"/>
    <w:rsid w:val="003A3361"/>
    <w:rsid w:val="003D3D3F"/>
    <w:rsid w:val="003E0984"/>
    <w:rsid w:val="004C206B"/>
    <w:rsid w:val="0050686E"/>
    <w:rsid w:val="0053145A"/>
    <w:rsid w:val="005501C2"/>
    <w:rsid w:val="005A04B0"/>
    <w:rsid w:val="00672D81"/>
    <w:rsid w:val="006C60CD"/>
    <w:rsid w:val="00713447"/>
    <w:rsid w:val="00722EAB"/>
    <w:rsid w:val="007C06C6"/>
    <w:rsid w:val="00862A0C"/>
    <w:rsid w:val="009259AF"/>
    <w:rsid w:val="009350B8"/>
    <w:rsid w:val="009750BC"/>
    <w:rsid w:val="009D3CD0"/>
    <w:rsid w:val="00A1550D"/>
    <w:rsid w:val="00A2375F"/>
    <w:rsid w:val="00A55A54"/>
    <w:rsid w:val="00A57440"/>
    <w:rsid w:val="00A62984"/>
    <w:rsid w:val="00AA4B97"/>
    <w:rsid w:val="00BC3EE7"/>
    <w:rsid w:val="00C36CC8"/>
    <w:rsid w:val="00CB7B65"/>
    <w:rsid w:val="00CE54BD"/>
    <w:rsid w:val="00DA0C99"/>
    <w:rsid w:val="00DF6BAD"/>
    <w:rsid w:val="00E50B39"/>
    <w:rsid w:val="00E85EE8"/>
    <w:rsid w:val="00EC0436"/>
    <w:rsid w:val="00ED0E3D"/>
    <w:rsid w:val="00F315BE"/>
    <w:rsid w:val="00FD18A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2" type="connector" idref="#直線單箭頭接點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B39"/>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0B39"/>
    <w:pPr>
      <w:tabs>
        <w:tab w:val="center" w:pos="4153"/>
        <w:tab w:val="right" w:pos="8306"/>
      </w:tabs>
      <w:adjustRightInd/>
      <w:snapToGrid w:val="0"/>
      <w:spacing w:line="240" w:lineRule="auto"/>
      <w:textAlignment w:val="auto"/>
    </w:pPr>
    <w:rPr>
      <w:rFonts w:ascii="Calibri" w:hAnsi="Calibri"/>
      <w:kern w:val="2"/>
      <w:sz w:val="20"/>
    </w:rPr>
  </w:style>
  <w:style w:type="character" w:customStyle="1" w:styleId="a4">
    <w:name w:val="頁首 字元"/>
    <w:basedOn w:val="a0"/>
    <w:link w:val="a3"/>
    <w:uiPriority w:val="99"/>
    <w:rsid w:val="00E50B39"/>
    <w:rPr>
      <w:sz w:val="20"/>
      <w:szCs w:val="20"/>
    </w:rPr>
  </w:style>
  <w:style w:type="paragraph" w:styleId="a5">
    <w:name w:val="footer"/>
    <w:basedOn w:val="a"/>
    <w:link w:val="a6"/>
    <w:uiPriority w:val="99"/>
    <w:unhideWhenUsed/>
    <w:rsid w:val="00E50B39"/>
    <w:pPr>
      <w:tabs>
        <w:tab w:val="center" w:pos="4153"/>
        <w:tab w:val="right" w:pos="8306"/>
      </w:tabs>
      <w:adjustRightInd/>
      <w:snapToGrid w:val="0"/>
      <w:spacing w:line="240" w:lineRule="auto"/>
      <w:textAlignment w:val="auto"/>
    </w:pPr>
    <w:rPr>
      <w:rFonts w:ascii="Calibri" w:hAnsi="Calibri"/>
      <w:kern w:val="2"/>
      <w:sz w:val="20"/>
    </w:rPr>
  </w:style>
  <w:style w:type="character" w:customStyle="1" w:styleId="a6">
    <w:name w:val="頁尾 字元"/>
    <w:basedOn w:val="a0"/>
    <w:link w:val="a5"/>
    <w:uiPriority w:val="99"/>
    <w:rsid w:val="00E50B39"/>
    <w:rPr>
      <w:sz w:val="20"/>
      <w:szCs w:val="20"/>
    </w:rPr>
  </w:style>
  <w:style w:type="paragraph" w:styleId="a7">
    <w:name w:val="Body Text Indent"/>
    <w:basedOn w:val="a"/>
    <w:link w:val="a8"/>
    <w:rsid w:val="00E50B39"/>
    <w:pPr>
      <w:ind w:left="960" w:hangingChars="300" w:hanging="960"/>
    </w:pPr>
    <w:rPr>
      <w:rFonts w:eastAsia="標楷體"/>
      <w:sz w:val="32"/>
    </w:rPr>
  </w:style>
  <w:style w:type="character" w:customStyle="1" w:styleId="a8">
    <w:name w:val="本文縮排 字元"/>
    <w:basedOn w:val="a0"/>
    <w:link w:val="a7"/>
    <w:rsid w:val="00E50B39"/>
    <w:rPr>
      <w:rFonts w:ascii="Times New Roman" w:eastAsia="標楷體" w:hAnsi="Times New Roman" w:cs="Times New Roman"/>
      <w:kern w:val="0"/>
      <w:sz w:val="32"/>
      <w:szCs w:val="20"/>
    </w:rPr>
  </w:style>
  <w:style w:type="paragraph" w:customStyle="1" w:styleId="a9">
    <w:name w:val="說明"/>
    <w:basedOn w:val="a"/>
    <w:rsid w:val="00E50B39"/>
    <w:pPr>
      <w:wordWrap w:val="0"/>
      <w:adjustRightInd/>
      <w:snapToGrid w:val="0"/>
      <w:spacing w:line="240" w:lineRule="auto"/>
      <w:ind w:left="567" w:hanging="567"/>
      <w:textAlignment w:val="auto"/>
    </w:pPr>
    <w:rPr>
      <w:rFonts w:eastAsia="標楷體"/>
      <w:kern w:val="2"/>
      <w:sz w:val="32"/>
    </w:rPr>
  </w:style>
  <w:style w:type="paragraph" w:customStyle="1" w:styleId="aa">
    <w:name w:val="表名"/>
    <w:link w:val="ab"/>
    <w:qFormat/>
    <w:rsid w:val="00E50B39"/>
    <w:pPr>
      <w:widowControl w:val="0"/>
      <w:adjustRightInd w:val="0"/>
      <w:snapToGrid w:val="0"/>
      <w:spacing w:before="360" w:line="300" w:lineRule="auto"/>
      <w:jc w:val="center"/>
      <w:textAlignment w:val="baseline"/>
    </w:pPr>
    <w:rPr>
      <w:rFonts w:ascii="Times New Roman" w:eastAsia="標楷體" w:hAnsi="Times New Roman"/>
      <w:sz w:val="28"/>
      <w:szCs w:val="22"/>
    </w:rPr>
  </w:style>
  <w:style w:type="paragraph" w:customStyle="1" w:styleId="ac">
    <w:name w:val="圖名"/>
    <w:basedOn w:val="a"/>
    <w:rsid w:val="00E50B39"/>
    <w:pPr>
      <w:adjustRightInd/>
      <w:spacing w:afterLines="25" w:line="440" w:lineRule="exact"/>
      <w:jc w:val="center"/>
      <w:textAlignment w:val="auto"/>
    </w:pPr>
    <w:rPr>
      <w:rFonts w:eastAsia="標楷體"/>
      <w:kern w:val="2"/>
      <w:sz w:val="26"/>
      <w:szCs w:val="24"/>
    </w:rPr>
  </w:style>
  <w:style w:type="character" w:customStyle="1" w:styleId="ab">
    <w:name w:val="表名 字元"/>
    <w:link w:val="aa"/>
    <w:rsid w:val="00E50B39"/>
    <w:rPr>
      <w:rFonts w:ascii="Times New Roman" w:eastAsia="標楷體" w:hAnsi="Times New Roman" w:cs="Times New Roman"/>
      <w:sz w:val="28"/>
      <w:szCs w:val="22"/>
      <w:lang w:bidi="ar-SA"/>
    </w:rPr>
  </w:style>
  <w:style w:type="paragraph" w:styleId="ad">
    <w:name w:val="Balloon Text"/>
    <w:basedOn w:val="a"/>
    <w:link w:val="ae"/>
    <w:uiPriority w:val="99"/>
    <w:semiHidden/>
    <w:unhideWhenUsed/>
    <w:rsid w:val="00E50B39"/>
    <w:pPr>
      <w:spacing w:line="240" w:lineRule="auto"/>
    </w:pPr>
    <w:rPr>
      <w:rFonts w:ascii="Cambria" w:hAnsi="Cambria"/>
      <w:sz w:val="18"/>
      <w:szCs w:val="18"/>
    </w:rPr>
  </w:style>
  <w:style w:type="character" w:customStyle="1" w:styleId="ae">
    <w:name w:val="註解方塊文字 字元"/>
    <w:basedOn w:val="a0"/>
    <w:link w:val="ad"/>
    <w:uiPriority w:val="99"/>
    <w:semiHidden/>
    <w:rsid w:val="00E50B39"/>
    <w:rPr>
      <w:rFonts w:ascii="Cambria" w:eastAsia="新細明體" w:hAnsi="Cambria" w:cs="Times New Roman"/>
      <w:kern w:val="0"/>
      <w:sz w:val="18"/>
      <w:szCs w:val="18"/>
    </w:rPr>
  </w:style>
  <w:style w:type="paragraph" w:customStyle="1" w:styleId="11">
    <w:name w:val="1.1＿文"/>
    <w:rsid w:val="00E50B39"/>
    <w:pPr>
      <w:adjustRightInd w:val="0"/>
      <w:snapToGrid w:val="0"/>
      <w:spacing w:afterLines="25" w:line="288" w:lineRule="auto"/>
      <w:ind w:leftChars="50" w:left="120" w:firstLineChars="200" w:firstLine="560"/>
      <w:jc w:val="both"/>
    </w:pPr>
    <w:rPr>
      <w:rFonts w:ascii="Times New Roman" w:eastAsia="微軟正黑體" w:hAnsi="Times New Roman"/>
      <w:sz w:val="28"/>
      <w:szCs w:val="28"/>
    </w:rPr>
  </w:style>
  <w:style w:type="paragraph" w:customStyle="1" w:styleId="af">
    <w:name w:val="索引＿一"/>
    <w:basedOn w:val="a"/>
    <w:link w:val="af0"/>
    <w:rsid w:val="0053145A"/>
    <w:pPr>
      <w:adjustRightInd/>
      <w:snapToGrid w:val="0"/>
      <w:spacing w:beforeLines="50" w:afterLines="25" w:line="288" w:lineRule="auto"/>
      <w:ind w:leftChars="100" w:left="800" w:hangingChars="200" w:hanging="560"/>
      <w:jc w:val="both"/>
      <w:textAlignment w:val="auto"/>
    </w:pPr>
    <w:rPr>
      <w:rFonts w:eastAsia="華康魏碑體"/>
      <w:sz w:val="28"/>
      <w:szCs w:val="28"/>
    </w:rPr>
  </w:style>
  <w:style w:type="character" w:customStyle="1" w:styleId="af0">
    <w:name w:val="索引＿一 字元"/>
    <w:basedOn w:val="a0"/>
    <w:link w:val="af"/>
    <w:rsid w:val="0053145A"/>
    <w:rPr>
      <w:rFonts w:ascii="Times New Roman" w:eastAsia="華康魏碑體" w:hAnsi="Times New Roman" w:cs="Times New Roman"/>
      <w:kern w:val="0"/>
      <w:sz w:val="28"/>
      <w:szCs w:val="28"/>
    </w:rPr>
  </w:style>
  <w:style w:type="table" w:styleId="af1">
    <w:name w:val="Table Grid"/>
    <w:basedOn w:val="a1"/>
    <w:rsid w:val="009350B8"/>
    <w:pPr>
      <w:widowControl w:val="0"/>
      <w:spacing w:line="480" w:lineRule="exact"/>
      <w:ind w:firstLineChars="200" w:firstLine="20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qFormat/>
    <w:rsid w:val="00A2375F"/>
    <w:pPr>
      <w:widowControl/>
      <w:adjustRightInd/>
      <w:spacing w:line="240" w:lineRule="auto"/>
      <w:ind w:leftChars="200" w:left="480"/>
      <w:textAlignment w:val="auto"/>
    </w:pPr>
    <w:rPr>
      <w:rFonts w:ascii="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B39"/>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0B39"/>
    <w:pPr>
      <w:tabs>
        <w:tab w:val="center" w:pos="4153"/>
        <w:tab w:val="right" w:pos="8306"/>
      </w:tabs>
      <w:adjustRightInd/>
      <w:snapToGrid w:val="0"/>
      <w:spacing w:line="240" w:lineRule="auto"/>
      <w:textAlignment w:val="auto"/>
    </w:pPr>
    <w:rPr>
      <w:rFonts w:ascii="Calibri" w:hAnsi="Calibri"/>
      <w:kern w:val="2"/>
      <w:sz w:val="20"/>
    </w:rPr>
  </w:style>
  <w:style w:type="character" w:customStyle="1" w:styleId="a4">
    <w:name w:val="頁首 字元"/>
    <w:basedOn w:val="a0"/>
    <w:link w:val="a3"/>
    <w:uiPriority w:val="99"/>
    <w:rsid w:val="00E50B39"/>
    <w:rPr>
      <w:sz w:val="20"/>
      <w:szCs w:val="20"/>
    </w:rPr>
  </w:style>
  <w:style w:type="paragraph" w:styleId="a5">
    <w:name w:val="footer"/>
    <w:basedOn w:val="a"/>
    <w:link w:val="a6"/>
    <w:uiPriority w:val="99"/>
    <w:unhideWhenUsed/>
    <w:rsid w:val="00E50B39"/>
    <w:pPr>
      <w:tabs>
        <w:tab w:val="center" w:pos="4153"/>
        <w:tab w:val="right" w:pos="8306"/>
      </w:tabs>
      <w:adjustRightInd/>
      <w:snapToGrid w:val="0"/>
      <w:spacing w:line="240" w:lineRule="auto"/>
      <w:textAlignment w:val="auto"/>
    </w:pPr>
    <w:rPr>
      <w:rFonts w:ascii="Calibri" w:hAnsi="Calibri"/>
      <w:kern w:val="2"/>
      <w:sz w:val="20"/>
    </w:rPr>
  </w:style>
  <w:style w:type="character" w:customStyle="1" w:styleId="a6">
    <w:name w:val="頁尾 字元"/>
    <w:basedOn w:val="a0"/>
    <w:link w:val="a5"/>
    <w:uiPriority w:val="99"/>
    <w:rsid w:val="00E50B39"/>
    <w:rPr>
      <w:sz w:val="20"/>
      <w:szCs w:val="20"/>
    </w:rPr>
  </w:style>
  <w:style w:type="paragraph" w:styleId="a7">
    <w:name w:val="Body Text Indent"/>
    <w:basedOn w:val="a"/>
    <w:link w:val="a8"/>
    <w:rsid w:val="00E50B39"/>
    <w:pPr>
      <w:ind w:left="960" w:hangingChars="300" w:hanging="960"/>
    </w:pPr>
    <w:rPr>
      <w:rFonts w:eastAsia="標楷體"/>
      <w:sz w:val="32"/>
    </w:rPr>
  </w:style>
  <w:style w:type="character" w:customStyle="1" w:styleId="a8">
    <w:name w:val="本文縮排 字元"/>
    <w:basedOn w:val="a0"/>
    <w:link w:val="a7"/>
    <w:rsid w:val="00E50B39"/>
    <w:rPr>
      <w:rFonts w:ascii="Times New Roman" w:eastAsia="標楷體" w:hAnsi="Times New Roman" w:cs="Times New Roman"/>
      <w:kern w:val="0"/>
      <w:sz w:val="32"/>
      <w:szCs w:val="20"/>
    </w:rPr>
  </w:style>
  <w:style w:type="paragraph" w:customStyle="1" w:styleId="a9">
    <w:name w:val="說明"/>
    <w:basedOn w:val="a"/>
    <w:rsid w:val="00E50B39"/>
    <w:pPr>
      <w:wordWrap w:val="0"/>
      <w:adjustRightInd/>
      <w:snapToGrid w:val="0"/>
      <w:spacing w:line="240" w:lineRule="auto"/>
      <w:ind w:left="567" w:hanging="567"/>
      <w:textAlignment w:val="auto"/>
    </w:pPr>
    <w:rPr>
      <w:rFonts w:eastAsia="標楷體"/>
      <w:kern w:val="2"/>
      <w:sz w:val="32"/>
    </w:rPr>
  </w:style>
  <w:style w:type="paragraph" w:customStyle="1" w:styleId="aa">
    <w:name w:val="表名"/>
    <w:link w:val="ab"/>
    <w:qFormat/>
    <w:rsid w:val="00E50B39"/>
    <w:pPr>
      <w:widowControl w:val="0"/>
      <w:adjustRightInd w:val="0"/>
      <w:snapToGrid w:val="0"/>
      <w:spacing w:before="360" w:line="300" w:lineRule="auto"/>
      <w:jc w:val="center"/>
      <w:textAlignment w:val="baseline"/>
    </w:pPr>
    <w:rPr>
      <w:rFonts w:ascii="Times New Roman" w:eastAsia="標楷體" w:hAnsi="Times New Roman"/>
      <w:sz w:val="28"/>
      <w:szCs w:val="22"/>
    </w:rPr>
  </w:style>
  <w:style w:type="paragraph" w:customStyle="1" w:styleId="ac">
    <w:name w:val="圖名"/>
    <w:basedOn w:val="a"/>
    <w:rsid w:val="00E50B39"/>
    <w:pPr>
      <w:adjustRightInd/>
      <w:spacing w:afterLines="25" w:line="440" w:lineRule="exact"/>
      <w:jc w:val="center"/>
      <w:textAlignment w:val="auto"/>
    </w:pPr>
    <w:rPr>
      <w:rFonts w:eastAsia="標楷體"/>
      <w:kern w:val="2"/>
      <w:sz w:val="26"/>
      <w:szCs w:val="24"/>
    </w:rPr>
  </w:style>
  <w:style w:type="character" w:customStyle="1" w:styleId="ab">
    <w:name w:val="表名 字元"/>
    <w:link w:val="aa"/>
    <w:rsid w:val="00E50B39"/>
    <w:rPr>
      <w:rFonts w:ascii="Times New Roman" w:eastAsia="標楷體" w:hAnsi="Times New Roman" w:cs="Times New Roman"/>
      <w:sz w:val="28"/>
      <w:szCs w:val="22"/>
      <w:lang w:bidi="ar-SA"/>
    </w:rPr>
  </w:style>
  <w:style w:type="paragraph" w:styleId="ad">
    <w:name w:val="Balloon Text"/>
    <w:basedOn w:val="a"/>
    <w:link w:val="ae"/>
    <w:uiPriority w:val="99"/>
    <w:semiHidden/>
    <w:unhideWhenUsed/>
    <w:rsid w:val="00E50B39"/>
    <w:pPr>
      <w:spacing w:line="240" w:lineRule="auto"/>
    </w:pPr>
    <w:rPr>
      <w:rFonts w:ascii="Cambria" w:hAnsi="Cambria"/>
      <w:sz w:val="18"/>
      <w:szCs w:val="18"/>
    </w:rPr>
  </w:style>
  <w:style w:type="character" w:customStyle="1" w:styleId="ae">
    <w:name w:val="註解方塊文字 字元"/>
    <w:basedOn w:val="a0"/>
    <w:link w:val="ad"/>
    <w:uiPriority w:val="99"/>
    <w:semiHidden/>
    <w:rsid w:val="00E50B39"/>
    <w:rPr>
      <w:rFonts w:ascii="Cambria" w:eastAsia="新細明體" w:hAnsi="Cambria" w:cs="Times New Roman"/>
      <w:kern w:val="0"/>
      <w:sz w:val="18"/>
      <w:szCs w:val="18"/>
    </w:rPr>
  </w:style>
  <w:style w:type="paragraph" w:customStyle="1" w:styleId="11">
    <w:name w:val="1.1＿文"/>
    <w:rsid w:val="00E50B39"/>
    <w:pPr>
      <w:adjustRightInd w:val="0"/>
      <w:snapToGrid w:val="0"/>
      <w:spacing w:afterLines="25" w:line="288" w:lineRule="auto"/>
      <w:ind w:leftChars="50" w:left="120" w:firstLineChars="200" w:firstLine="560"/>
      <w:jc w:val="both"/>
    </w:pPr>
    <w:rPr>
      <w:rFonts w:ascii="Times New Roman" w:eastAsia="微軟正黑體" w:hAnsi="Times New Roman"/>
      <w:sz w:val="28"/>
      <w:szCs w:val="28"/>
    </w:rPr>
  </w:style>
  <w:style w:type="paragraph" w:customStyle="1" w:styleId="af">
    <w:name w:val="索引＿一"/>
    <w:basedOn w:val="a"/>
    <w:link w:val="af0"/>
    <w:rsid w:val="0053145A"/>
    <w:pPr>
      <w:adjustRightInd/>
      <w:snapToGrid w:val="0"/>
      <w:spacing w:beforeLines="50" w:afterLines="25" w:line="288" w:lineRule="auto"/>
      <w:ind w:leftChars="100" w:left="800" w:hangingChars="200" w:hanging="560"/>
      <w:jc w:val="both"/>
      <w:textAlignment w:val="auto"/>
    </w:pPr>
    <w:rPr>
      <w:rFonts w:eastAsia="華康魏碑體"/>
      <w:sz w:val="28"/>
      <w:szCs w:val="28"/>
    </w:rPr>
  </w:style>
  <w:style w:type="character" w:customStyle="1" w:styleId="af0">
    <w:name w:val="索引＿一 字元"/>
    <w:basedOn w:val="a0"/>
    <w:link w:val="af"/>
    <w:rsid w:val="0053145A"/>
    <w:rPr>
      <w:rFonts w:ascii="Times New Roman" w:eastAsia="華康魏碑體" w:hAnsi="Times New Roman" w:cs="Times New Roman"/>
      <w:kern w:val="0"/>
      <w:sz w:val="28"/>
      <w:szCs w:val="28"/>
    </w:rPr>
  </w:style>
  <w:style w:type="table" w:styleId="af1">
    <w:name w:val="Table Grid"/>
    <w:basedOn w:val="a1"/>
    <w:rsid w:val="009350B8"/>
    <w:pPr>
      <w:widowControl w:val="0"/>
      <w:spacing w:line="480" w:lineRule="exact"/>
      <w:ind w:firstLineChars="200" w:firstLine="20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qFormat/>
    <w:rsid w:val="00A2375F"/>
    <w:pPr>
      <w:widowControl/>
      <w:adjustRightInd/>
      <w:spacing w:line="240" w:lineRule="auto"/>
      <w:ind w:leftChars="200" w:left="480"/>
      <w:textAlignment w:val="auto"/>
    </w:pPr>
    <w:rPr>
      <w:rFonts w:ascii="新細明體" w:hAnsi="新細明體" w:cs="新細明體"/>
      <w:szCs w:val="24"/>
    </w:rPr>
  </w:style>
</w:styles>
</file>

<file path=word/webSettings.xml><?xml version="1.0" encoding="utf-8"?>
<w:webSettings xmlns:r="http://schemas.openxmlformats.org/officeDocument/2006/relationships" xmlns:w="http://schemas.openxmlformats.org/wordprocessingml/2006/main">
  <w:divs>
    <w:div w:id="1543635320">
      <w:bodyDiv w:val="1"/>
      <w:marLeft w:val="0"/>
      <w:marRight w:val="0"/>
      <w:marTop w:val="0"/>
      <w:marBottom w:val="0"/>
      <w:divBdr>
        <w:top w:val="none" w:sz="0" w:space="0" w:color="auto"/>
        <w:left w:val="none" w:sz="0" w:space="0" w:color="auto"/>
        <w:bottom w:val="none" w:sz="0" w:space="0" w:color="auto"/>
        <w:right w:val="none" w:sz="0" w:space="0" w:color="auto"/>
      </w:divBdr>
    </w:div>
    <w:div w:id="172983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380</Words>
  <Characters>2166</Characters>
  <Application>Microsoft Office Word</Application>
  <DocSecurity>0</DocSecurity>
  <Lines>18</Lines>
  <Paragraphs>5</Paragraphs>
  <ScaleCrop>false</ScaleCrop>
  <Company>Home</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劉怡芳</dc:creator>
  <cp:lastModifiedBy>鄭志敏</cp:lastModifiedBy>
  <cp:revision>7</cp:revision>
  <cp:lastPrinted>2015-12-18T03:37:00Z</cp:lastPrinted>
  <dcterms:created xsi:type="dcterms:W3CDTF">2015-12-25T08:05:00Z</dcterms:created>
  <dcterms:modified xsi:type="dcterms:W3CDTF">2015-12-30T02:16:00Z</dcterms:modified>
</cp:coreProperties>
</file>